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834F86" w:rsidP="00757064">
            <w:pPr>
              <w:jc w:val="center"/>
              <w:rPr>
                <w:rFonts w:eastAsia="Calibri"/>
                <w:sz w:val="22"/>
              </w:rPr>
            </w:pPr>
            <w:r w:rsidRPr="0056258F">
              <w:rPr>
                <w:rFonts w:eastAsia="Calibri"/>
                <w:noProof/>
                <w:sz w:val="22"/>
              </w:rPr>
              <w:drawing>
                <wp:anchor distT="0" distB="0" distL="114300" distR="114300" simplePos="0" relativeHeight="251656192"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5"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1C464E" w:rsidRDefault="00834F86" w:rsidP="00757064">
            <w:pPr>
              <w:tabs>
                <w:tab w:val="center" w:pos="4680"/>
                <w:tab w:val="right" w:pos="9360"/>
              </w:tabs>
              <w:jc w:val="center"/>
              <w:rPr>
                <w:rFonts w:ascii="Verdana" w:eastAsia="Calibri" w:hAnsi="Verdana"/>
                <w:b/>
                <w:sz w:val="20"/>
                <w:szCs w:val="20"/>
                <w:lang w:eastAsia="en-US"/>
              </w:rPr>
            </w:pPr>
            <w:r w:rsidRPr="001C464E">
              <w:rPr>
                <w:b/>
                <w:noProof/>
              </w:rPr>
              <w:drawing>
                <wp:anchor distT="0" distB="0" distL="114300" distR="114300" simplePos="0" relativeHeight="251658240" behindDoc="1" locked="0" layoutInCell="1" allowOverlap="1">
                  <wp:simplePos x="0" y="0"/>
                  <wp:positionH relativeFrom="column">
                    <wp:posOffset>3863340</wp:posOffset>
                  </wp:positionH>
                  <wp:positionV relativeFrom="paragraph">
                    <wp:posOffset>52070</wp:posOffset>
                  </wp:positionV>
                  <wp:extent cx="1950720" cy="754380"/>
                  <wp:effectExtent l="0" t="0" r="0" b="0"/>
                  <wp:wrapNone/>
                  <wp:docPr id="11"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1C464E">
              <w:rPr>
                <w:rFonts w:ascii="Verdana" w:eastAsia="Calibri" w:hAnsi="Verdana"/>
                <w:b/>
                <w:sz w:val="20"/>
                <w:szCs w:val="20"/>
                <w:lang w:eastAsia="en-US"/>
              </w:rPr>
              <w:t>МИНИСТЕРСТВО НА ЗЕМЕДЕЛИЕТО И ХРАНИТЕ</w:t>
            </w:r>
          </w:p>
          <w:p w:rsidR="0018036A" w:rsidRPr="001C464E" w:rsidRDefault="0018036A" w:rsidP="00757064">
            <w:pPr>
              <w:tabs>
                <w:tab w:val="center" w:pos="4680"/>
                <w:tab w:val="right" w:pos="9360"/>
              </w:tabs>
              <w:jc w:val="center"/>
              <w:rPr>
                <w:rFonts w:ascii="Verdana" w:eastAsia="Calibri" w:hAnsi="Verdana"/>
                <w:b/>
                <w:sz w:val="20"/>
                <w:szCs w:val="20"/>
                <w:lang w:eastAsia="en-US"/>
              </w:rPr>
            </w:pPr>
          </w:p>
          <w:p w:rsidR="0018036A" w:rsidRPr="001C464E" w:rsidRDefault="00EF6DF2" w:rsidP="00757064">
            <w:pPr>
              <w:tabs>
                <w:tab w:val="center" w:pos="4680"/>
                <w:tab w:val="right" w:pos="9360"/>
              </w:tabs>
              <w:jc w:val="center"/>
              <w:rPr>
                <w:rFonts w:ascii="Verdana" w:eastAsia="Calibri" w:hAnsi="Verdana"/>
                <w:b/>
                <w:bCs/>
                <w:sz w:val="20"/>
                <w:szCs w:val="20"/>
                <w:lang w:eastAsia="zh-CN"/>
              </w:rPr>
            </w:pPr>
            <w:r w:rsidRPr="001C464E">
              <w:rPr>
                <w:rFonts w:ascii="Verdana" w:eastAsia="Calibri" w:hAnsi="Verdana"/>
                <w:b/>
                <w:bCs/>
                <w:sz w:val="20"/>
                <w:szCs w:val="20"/>
                <w:lang w:eastAsia="zh-CN"/>
              </w:rPr>
              <w:t>„ЮГОЗАПАДНО ДЪРЖАВНО ПРЕДПРИЯТИЕ“ ДП</w:t>
            </w:r>
          </w:p>
          <w:p w:rsidR="001C464E" w:rsidRPr="006B63C1" w:rsidRDefault="001C464E" w:rsidP="00757064">
            <w:pPr>
              <w:tabs>
                <w:tab w:val="center" w:pos="4680"/>
                <w:tab w:val="right" w:pos="9360"/>
              </w:tabs>
              <w:jc w:val="center"/>
              <w:rPr>
                <w:rFonts w:ascii="Verdana" w:eastAsia="Calibri" w:hAnsi="Verdana"/>
                <w:bCs/>
                <w:sz w:val="20"/>
                <w:szCs w:val="20"/>
                <w:lang w:eastAsia="zh-CN"/>
              </w:rPr>
            </w:pPr>
          </w:p>
          <w:p w:rsidR="0018036A" w:rsidRPr="0056258F" w:rsidRDefault="00EF6DF2" w:rsidP="00757064">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EF6DF2" w:rsidP="0018036A">
      <w:pPr>
        <w:jc w:val="center"/>
      </w:pPr>
      <w:r>
        <w:rPr>
          <w:rFonts w:ascii="Verdana" w:eastAsia="Calibri" w:hAnsi="Verdana"/>
          <w:sz w:val="16"/>
          <w:szCs w:val="16"/>
          <w:lang w:val="ru-RU" w:eastAsia="en-US"/>
        </w:rPr>
        <w:t>2777 Добринище,ул. Иван Козарев 9,тел.+35</w:t>
      </w:r>
      <w:bookmarkStart w:id="0" w:name="_GoBack"/>
      <w:r>
        <w:rPr>
          <w:rFonts w:ascii="Verdana" w:eastAsia="Calibri" w:hAnsi="Verdana"/>
          <w:sz w:val="16"/>
          <w:szCs w:val="16"/>
          <w:lang w:val="ru-RU" w:eastAsia="en-US"/>
        </w:rPr>
        <w:t>97</w:t>
      </w:r>
      <w:bookmarkEnd w:id="0"/>
      <w:r>
        <w:rPr>
          <w:rFonts w:ascii="Verdana" w:eastAsia="Calibri" w:hAnsi="Verdana"/>
          <w:sz w:val="16"/>
          <w:szCs w:val="16"/>
          <w:lang w:val="ru-RU" w:eastAsia="en-US"/>
        </w:rPr>
        <w:t>447 2321,факс:+3597447 2321, e-mail:dgsdobrinishte@abv.bg</w:t>
      </w: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CD42AF" w:rsidRPr="0056258F" w:rsidRDefault="00CD42AF" w:rsidP="00163C80">
      <w:pPr>
        <w:rPr>
          <w:rFonts w:ascii="Verdana" w:hAnsi="Verdana"/>
          <w:sz w:val="20"/>
          <w:szCs w:val="20"/>
        </w:rPr>
      </w:pPr>
    </w:p>
    <w:p w:rsidR="007D59EE" w:rsidRPr="0056258F" w:rsidRDefault="007D59EE" w:rsidP="00163C80">
      <w:pPr>
        <w:rPr>
          <w:rFonts w:ascii="Verdana" w:hAnsi="Verdana"/>
          <w:sz w:val="20"/>
          <w:szCs w:val="20"/>
        </w:rPr>
      </w:pPr>
    </w:p>
    <w:p w:rsidR="00825D1A" w:rsidRPr="0056258F" w:rsidRDefault="00825D1A" w:rsidP="00163C80">
      <w:pPr>
        <w:rPr>
          <w:rFonts w:ascii="Verdana" w:hAnsi="Verdana"/>
          <w:sz w:val="20"/>
          <w:szCs w:val="20"/>
        </w:rPr>
      </w:pPr>
    </w:p>
    <w:p w:rsidR="00163C80" w:rsidRPr="0056258F" w:rsidRDefault="001C464E" w:rsidP="00CD42AF">
      <w:pPr>
        <w:spacing w:after="120"/>
        <w:ind w:firstLine="3828"/>
        <w:rPr>
          <w:rFonts w:ascii="Verdana" w:hAnsi="Verdana"/>
          <w:sz w:val="20"/>
          <w:szCs w:val="20"/>
        </w:rPr>
      </w:pPr>
      <w:r>
        <w:rPr>
          <w:rFonts w:ascii="Verdana" w:hAnsi="Verdana"/>
          <w:sz w:val="20"/>
          <w:szCs w:val="20"/>
        </w:rPr>
        <w:t xml:space="preserve">                                     </w:t>
      </w:r>
      <w:r w:rsidR="00163C80" w:rsidRPr="0056258F">
        <w:rPr>
          <w:rFonts w:ascii="Verdana" w:hAnsi="Verdana"/>
          <w:sz w:val="20"/>
          <w:szCs w:val="20"/>
        </w:rPr>
        <w:t>УТВЪРДИЛ,</w:t>
      </w:r>
    </w:p>
    <w:p w:rsidR="00163C80" w:rsidRPr="0056258F" w:rsidRDefault="007F1E7C" w:rsidP="001C464E">
      <w:pPr>
        <w:ind w:left="6379"/>
        <w:rPr>
          <w:rFonts w:ascii="Verdana" w:hAnsi="Verdana"/>
          <w:sz w:val="20"/>
          <w:szCs w:val="20"/>
          <w:lang w:eastAsia="en-US"/>
        </w:rPr>
      </w:pPr>
      <w:r>
        <w:rPr>
          <w:rFonts w:ascii="Verdana" w:hAnsi="Verdana"/>
          <w:sz w:val="20"/>
          <w:szCs w:val="20"/>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0" o:title=""/>
            <o:lock v:ext="edit" ungrouping="t" rotation="t" cropping="t" verticies="t" text="t" grouping="t"/>
            <o:signatureline v:ext="edit" id="{93E46FF8-662A-4603-9CAA-12F2FD8B11FB}" provid="{00000000-0000-0000-0000-000000000000}" o:suggestedsigner="инж. Георги Кушлев" o:suggestedsigner2="Директор на ТП &quot;ДГС Добринище&quot;" issignatureline="t"/>
          </v:shape>
        </w:pict>
      </w:r>
    </w:p>
    <w:p w:rsidR="00825D1A" w:rsidRPr="0056258F" w:rsidRDefault="00825D1A" w:rsidP="00163C80">
      <w:pPr>
        <w:rPr>
          <w:rFonts w:ascii="Verdana" w:hAnsi="Verdana"/>
          <w:sz w:val="20"/>
          <w:szCs w:val="20"/>
          <w:lang w:eastAsia="en-US"/>
        </w:rPr>
      </w:pPr>
    </w:p>
    <w:p w:rsidR="00CD42AF" w:rsidRPr="0056258F" w:rsidRDefault="00CD42AF" w:rsidP="00163C80">
      <w:pPr>
        <w:rPr>
          <w:rFonts w:ascii="Verdana" w:hAnsi="Verdana"/>
          <w:sz w:val="20"/>
          <w:szCs w:val="20"/>
          <w:lang w:eastAsia="en-US"/>
        </w:rPr>
      </w:pPr>
    </w:p>
    <w:p w:rsidR="00163C80" w:rsidRPr="0056258F" w:rsidRDefault="00163C80" w:rsidP="002D5D84">
      <w:pPr>
        <w:spacing w:after="120"/>
        <w:jc w:val="center"/>
        <w:rPr>
          <w:rFonts w:ascii="Verdana" w:hAnsi="Verdana"/>
          <w:b/>
          <w:sz w:val="20"/>
          <w:szCs w:val="20"/>
        </w:rPr>
      </w:pPr>
      <w:r w:rsidRPr="0056258F">
        <w:rPr>
          <w:rFonts w:ascii="Verdana" w:hAnsi="Verdana"/>
          <w:b/>
          <w:spacing w:val="80"/>
          <w:sz w:val="20"/>
          <w:szCs w:val="20"/>
        </w:rPr>
        <w:t>ДОКУМЕНТАЦИ</w:t>
      </w:r>
      <w:r w:rsidRPr="0056258F">
        <w:rPr>
          <w:rFonts w:ascii="Verdana" w:hAnsi="Verdana"/>
          <w:b/>
          <w:sz w:val="20"/>
          <w:szCs w:val="20"/>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6218A9"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973A96">
        <w:rPr>
          <w:rFonts w:ascii="Verdana" w:hAnsi="Verdana"/>
          <w:b/>
          <w:u w:val="single"/>
          <w:lang w:val="bg-BG"/>
        </w:rPr>
        <w:t>25</w:t>
      </w:r>
      <w:r w:rsidR="00973A96" w:rsidRPr="006218A9">
        <w:rPr>
          <w:rFonts w:ascii="Verdana" w:hAnsi="Verdana"/>
          <w:b/>
          <w:u w:val="single"/>
          <w:lang w:val="bg-BG"/>
        </w:rPr>
        <w:t>1</w:t>
      </w:r>
      <w:r w:rsidR="003A7398">
        <w:rPr>
          <w:rFonts w:ascii="Verdana" w:hAnsi="Verdana"/>
          <w:b/>
          <w:u w:val="single"/>
          <w:lang w:val="bg-BG"/>
        </w:rPr>
        <w:t>5</w:t>
      </w:r>
    </w:p>
    <w:p w:rsidR="00743160" w:rsidRPr="003A7398"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3A7398" w:rsidRPr="003A7398">
        <w:rPr>
          <w:rFonts w:ascii="Verdana" w:hAnsi="Verdana"/>
          <w:b/>
          <w:u w:val="single"/>
          <w:lang w:val="bg-BG"/>
        </w:rPr>
        <w:t xml:space="preserve">97 </w:t>
      </w:r>
      <w:r w:rsidR="002A7194">
        <w:rPr>
          <w:rFonts w:ascii="Verdana" w:hAnsi="Verdana"/>
          <w:b/>
          <w:u w:val="single"/>
          <w:lang w:val="bg-BG"/>
        </w:rPr>
        <w:t>„н“</w:t>
      </w:r>
      <w:r w:rsidR="003A7398" w:rsidRPr="003A7398">
        <w:rPr>
          <w:rFonts w:ascii="Verdana" w:hAnsi="Verdana"/>
          <w:b/>
          <w:u w:val="single"/>
          <w:lang w:val="bg-BG"/>
        </w:rPr>
        <w:t>, 98</w:t>
      </w:r>
      <w:r w:rsidR="00EF6DF2" w:rsidRPr="003A7398">
        <w:rPr>
          <w:rFonts w:ascii="Verdana" w:hAnsi="Verdana"/>
          <w:b/>
          <w:u w:val="single"/>
          <w:lang w:val="bg-BG"/>
        </w:rPr>
        <w:t>„</w:t>
      </w:r>
      <w:r w:rsidR="003A7398" w:rsidRPr="003A7398">
        <w:rPr>
          <w:rFonts w:ascii="Verdana" w:hAnsi="Verdana"/>
          <w:b/>
          <w:u w:val="single"/>
          <w:lang w:val="bg-BG"/>
        </w:rPr>
        <w:t>и1</w:t>
      </w:r>
      <w:r w:rsidR="00EF6DF2" w:rsidRPr="003A7398">
        <w:rPr>
          <w:rFonts w:ascii="Verdana" w:hAnsi="Verdana"/>
          <w:b/>
          <w:u w:val="single"/>
          <w:lang w:val="bg-BG"/>
        </w:rPr>
        <w:t>”</w:t>
      </w:r>
    </w:p>
    <w:p w:rsidR="00163C80" w:rsidRPr="0056258F" w:rsidRDefault="00163C80" w:rsidP="00163C80">
      <w:pPr>
        <w:pStyle w:val="BodyText"/>
        <w:spacing w:after="0"/>
        <w:jc w:val="both"/>
        <w:rPr>
          <w:rFonts w:ascii="Verdana" w:hAnsi="Verdana"/>
          <w:u w:val="single"/>
          <w:lang w:val="bg-BG"/>
        </w:rPr>
      </w:pPr>
    </w:p>
    <w:p w:rsidR="005F41DD" w:rsidRPr="0056258F" w:rsidRDefault="005F41DD" w:rsidP="00163C80">
      <w:pPr>
        <w:pStyle w:val="BodyText"/>
        <w:spacing w:after="0"/>
        <w:jc w:val="both"/>
        <w:rPr>
          <w:rFonts w:ascii="Verdana" w:hAnsi="Verdana"/>
          <w:u w:val="single"/>
          <w:lang w:val="bg-BG"/>
        </w:rPr>
      </w:pPr>
    </w:p>
    <w:p w:rsidR="00DD37AD" w:rsidRPr="0056258F" w:rsidRDefault="00DD37AD" w:rsidP="00163C80">
      <w:pPr>
        <w:pStyle w:val="BodyText"/>
        <w:spacing w:after="0"/>
        <w:jc w:val="both"/>
        <w:rPr>
          <w:rFonts w:ascii="Verdana" w:hAnsi="Verdana"/>
          <w:lang w:val="bg-BG"/>
        </w:rPr>
      </w:pPr>
    </w:p>
    <w:p w:rsidR="00724F91" w:rsidRPr="00FC7EE5" w:rsidRDefault="00724F91" w:rsidP="00163C80">
      <w:pPr>
        <w:pStyle w:val="BodyText"/>
        <w:spacing w:after="0"/>
        <w:jc w:val="both"/>
        <w:rPr>
          <w:rFonts w:ascii="Verdana" w:hAnsi="Verdana"/>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Дата на провеждане</w:t>
      </w:r>
      <w:r w:rsidR="00163C80" w:rsidRPr="0056258F">
        <w:rPr>
          <w:rFonts w:ascii="Verdana" w:hAnsi="Verdana"/>
          <w:b/>
          <w:sz w:val="20"/>
          <w:szCs w:val="20"/>
        </w:rPr>
        <w:t xml:space="preserve">: </w:t>
      </w:r>
      <w:r w:rsidR="00EF6DF2">
        <w:rPr>
          <w:rFonts w:ascii="Verdana" w:hAnsi="Verdana"/>
          <w:b/>
          <w:sz w:val="20"/>
          <w:szCs w:val="20"/>
        </w:rPr>
        <w:t>1</w:t>
      </w:r>
      <w:r w:rsidR="006218A9">
        <w:rPr>
          <w:rFonts w:ascii="Verdana" w:hAnsi="Verdana"/>
          <w:b/>
          <w:sz w:val="20"/>
          <w:szCs w:val="20"/>
        </w:rPr>
        <w:t>7.06</w:t>
      </w:r>
      <w:r w:rsidR="00EF6DF2">
        <w:rPr>
          <w:rFonts w:ascii="Verdana" w:hAnsi="Verdana"/>
          <w:b/>
          <w:sz w:val="20"/>
          <w:szCs w:val="20"/>
        </w:rPr>
        <w:t>.202</w:t>
      </w:r>
      <w:r w:rsidR="006218A9">
        <w:rPr>
          <w:rFonts w:ascii="Verdana" w:hAnsi="Verdana"/>
          <w:b/>
          <w:sz w:val="20"/>
          <w:szCs w:val="20"/>
        </w:rPr>
        <w:t>5</w:t>
      </w:r>
      <w:r w:rsidR="00163C80" w:rsidRPr="0056258F">
        <w:rPr>
          <w:rFonts w:ascii="Verdana" w:hAnsi="Verdana"/>
          <w:b/>
          <w:sz w:val="20"/>
          <w:szCs w:val="20"/>
        </w:rPr>
        <w:t xml:space="preserve"> г.</w:t>
      </w:r>
      <w:r w:rsidR="004837AD" w:rsidRPr="00FC7EE5">
        <w:rPr>
          <w:rFonts w:ascii="Verdana" w:hAnsi="Verdana"/>
          <w:b/>
          <w:sz w:val="20"/>
          <w:szCs w:val="20"/>
        </w:rPr>
        <w:t xml:space="preserve"> </w:t>
      </w:r>
      <w:r w:rsidR="00163C80" w:rsidRPr="0056258F">
        <w:rPr>
          <w:rFonts w:ascii="Verdana" w:hAnsi="Verdana"/>
          <w:b/>
          <w:sz w:val="20"/>
          <w:szCs w:val="20"/>
        </w:rPr>
        <w:t xml:space="preserve">от </w:t>
      </w:r>
      <w:r w:rsidR="006218A9">
        <w:rPr>
          <w:rFonts w:ascii="Verdana" w:hAnsi="Verdana"/>
          <w:b/>
          <w:sz w:val="20"/>
          <w:szCs w:val="20"/>
        </w:rPr>
        <w:t>10</w:t>
      </w:r>
      <w:r w:rsidR="00EF6DF2">
        <w:rPr>
          <w:rFonts w:ascii="Verdana" w:hAnsi="Verdana"/>
          <w:b/>
          <w:sz w:val="20"/>
          <w:szCs w:val="20"/>
        </w:rPr>
        <w:t>:</w:t>
      </w:r>
      <w:r w:rsidR="006218A9">
        <w:rPr>
          <w:rFonts w:ascii="Verdana" w:hAnsi="Verdana"/>
          <w:b/>
          <w:sz w:val="20"/>
          <w:szCs w:val="20"/>
        </w:rPr>
        <w:t>0</w:t>
      </w:r>
      <w:r w:rsidR="00EF6DF2">
        <w:rPr>
          <w:rFonts w:ascii="Verdana" w:hAnsi="Verdana"/>
          <w:b/>
          <w:sz w:val="20"/>
          <w:szCs w:val="20"/>
        </w:rPr>
        <w:t>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2D5D84" w:rsidRPr="0056258F" w:rsidRDefault="002D5D84" w:rsidP="00163C80">
      <w:pPr>
        <w:rPr>
          <w:rFonts w:ascii="Verdana" w:hAnsi="Verdana"/>
          <w:sz w:val="20"/>
          <w:szCs w:val="20"/>
        </w:rPr>
      </w:pPr>
    </w:p>
    <w:p w:rsidR="00163C80" w:rsidRPr="0056258F" w:rsidRDefault="00163C80" w:rsidP="00163C80">
      <w:pPr>
        <w:rPr>
          <w:rFonts w:ascii="Verdana" w:hAnsi="Verdana"/>
          <w:sz w:val="20"/>
          <w:szCs w:val="20"/>
        </w:rPr>
      </w:pPr>
    </w:p>
    <w:p w:rsidR="00FD4426" w:rsidRPr="0056258F" w:rsidRDefault="00FD4426"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6218A9">
      <w:pPr>
        <w:jc w:val="cente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EF6DF2" w:rsidP="006218A9">
      <w:pPr>
        <w:spacing w:after="60"/>
        <w:jc w:val="center"/>
        <w:rPr>
          <w:rFonts w:ascii="Verdana" w:hAnsi="Verdana"/>
          <w:sz w:val="20"/>
          <w:szCs w:val="20"/>
        </w:rPr>
      </w:pPr>
      <w:r>
        <w:rPr>
          <w:rFonts w:ascii="Verdana" w:hAnsi="Verdana"/>
          <w:sz w:val="20"/>
          <w:szCs w:val="20"/>
        </w:rPr>
        <w:t>инж. Елисавета Николова - зам.-директор</w:t>
      </w:r>
      <w:r w:rsidR="00756D79" w:rsidRPr="0056258F">
        <w:rPr>
          <w:rFonts w:ascii="Verdana" w:hAnsi="Verdana"/>
          <w:sz w:val="20"/>
          <w:szCs w:val="20"/>
        </w:rPr>
        <w:t xml:space="preserve"> при </w:t>
      </w:r>
      <w:r>
        <w:rPr>
          <w:rFonts w:ascii="Verdana" w:hAnsi="Verdana"/>
          <w:sz w:val="20"/>
          <w:szCs w:val="20"/>
        </w:rPr>
        <w:t>ТП „ДГС Добринище“</w:t>
      </w:r>
      <w:r w:rsidR="00756D79" w:rsidRPr="0056258F">
        <w:rPr>
          <w:rFonts w:ascii="Verdana" w:hAnsi="Verdana"/>
          <w:sz w:val="20"/>
          <w:szCs w:val="20"/>
        </w:rPr>
        <w:t xml:space="preserve">, </w:t>
      </w:r>
      <w:r>
        <w:rPr>
          <w:rFonts w:ascii="Verdana" w:hAnsi="Verdana"/>
          <w:sz w:val="20"/>
          <w:szCs w:val="20"/>
        </w:rPr>
        <w:t>тел. 088 8991959</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EF6DF2" w:rsidP="007A5DB3">
      <w:pPr>
        <w:jc w:val="center"/>
        <w:rPr>
          <w:rFonts w:ascii="Verdana" w:hAnsi="Verdana"/>
          <w:b/>
          <w:sz w:val="20"/>
          <w:szCs w:val="20"/>
        </w:rPr>
      </w:pPr>
      <w:r>
        <w:rPr>
          <w:rFonts w:ascii="Verdana" w:hAnsi="Verdana"/>
          <w:b/>
          <w:sz w:val="20"/>
          <w:szCs w:val="20"/>
        </w:rPr>
        <w:t>гр. Добринище</w:t>
      </w:r>
    </w:p>
    <w:p w:rsidR="007A5DB3" w:rsidRPr="0056258F" w:rsidRDefault="00EF6DF2" w:rsidP="007A5DB3">
      <w:pPr>
        <w:jc w:val="center"/>
        <w:rPr>
          <w:rFonts w:ascii="Verdana" w:hAnsi="Verdana"/>
          <w:b/>
          <w:sz w:val="20"/>
          <w:szCs w:val="20"/>
        </w:rPr>
      </w:pPr>
      <w:r>
        <w:rPr>
          <w:rFonts w:ascii="Verdana" w:hAnsi="Verdana"/>
          <w:b/>
          <w:sz w:val="20"/>
          <w:szCs w:val="20"/>
        </w:rPr>
        <w:t>202</w:t>
      </w:r>
      <w:r w:rsidR="006218A9">
        <w:rPr>
          <w:rFonts w:ascii="Verdana" w:hAnsi="Verdana"/>
          <w:b/>
          <w:sz w:val="20"/>
          <w:szCs w:val="20"/>
        </w:rPr>
        <w:t>5</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7A5DB3" w:rsidRPr="00FC7EE5" w:rsidRDefault="007A5DB3" w:rsidP="007A5DB3">
      <w:pPr>
        <w:spacing w:after="60"/>
        <w:rPr>
          <w:rFonts w:ascii="Verdana" w:hAnsi="Verdana"/>
          <w:sz w:val="20"/>
          <w:szCs w:val="20"/>
        </w:rPr>
      </w:pPr>
    </w:p>
    <w:p w:rsidR="007A5DB3" w:rsidRPr="0056258F" w:rsidRDefault="007A5DB3" w:rsidP="007A5DB3">
      <w:pPr>
        <w:spacing w:after="60"/>
        <w:rPr>
          <w:rFonts w:ascii="Verdana" w:hAnsi="Verdana"/>
          <w:sz w:val="20"/>
          <w:szCs w:val="20"/>
        </w:rPr>
      </w:pPr>
      <w:r w:rsidRPr="0056258F">
        <w:rPr>
          <w:rFonts w:ascii="Verdana" w:hAnsi="Verdana"/>
          <w:sz w:val="20"/>
          <w:szCs w:val="20"/>
        </w:rPr>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Заповед № РД-</w:t>
      </w:r>
      <w:r w:rsidRPr="00FC7EE5">
        <w:rPr>
          <w:rFonts w:ascii="Verdana" w:hAnsi="Verdana"/>
          <w:sz w:val="20"/>
          <w:szCs w:val="20"/>
        </w:rPr>
        <w:t>07</w:t>
      </w:r>
      <w:r w:rsidR="006218A9">
        <w:rPr>
          <w:rFonts w:ascii="Verdana" w:hAnsi="Verdana"/>
          <w:sz w:val="20"/>
          <w:szCs w:val="20"/>
        </w:rPr>
        <w:t>-</w:t>
      </w:r>
      <w:r w:rsidR="00A0700A">
        <w:rPr>
          <w:rFonts w:ascii="Verdana" w:hAnsi="Verdana"/>
          <w:sz w:val="20"/>
          <w:szCs w:val="20"/>
        </w:rPr>
        <w:t>166</w:t>
      </w:r>
      <w:r w:rsidR="006218A9">
        <w:rPr>
          <w:rFonts w:ascii="Verdana" w:hAnsi="Verdana"/>
          <w:sz w:val="20"/>
          <w:szCs w:val="20"/>
        </w:rPr>
        <w:t>/30</w:t>
      </w:r>
      <w:r w:rsidR="001C464E">
        <w:rPr>
          <w:rFonts w:ascii="Verdana" w:hAnsi="Verdana"/>
          <w:sz w:val="20"/>
          <w:szCs w:val="20"/>
        </w:rPr>
        <w:t>.</w:t>
      </w:r>
      <w:r w:rsidR="006218A9">
        <w:rPr>
          <w:rFonts w:ascii="Verdana" w:hAnsi="Verdana"/>
          <w:sz w:val="20"/>
          <w:szCs w:val="20"/>
        </w:rPr>
        <w:t>05</w:t>
      </w:r>
      <w:r w:rsidR="001C464E">
        <w:rPr>
          <w:rFonts w:ascii="Verdana" w:hAnsi="Verdana"/>
          <w:sz w:val="20"/>
          <w:szCs w:val="20"/>
        </w:rPr>
        <w:t>.202</w:t>
      </w:r>
      <w:r w:rsidR="006218A9">
        <w:rPr>
          <w:rFonts w:ascii="Verdana" w:hAnsi="Verdana"/>
          <w:sz w:val="20"/>
          <w:szCs w:val="20"/>
        </w:rPr>
        <w:t>5</w:t>
      </w:r>
      <w:r w:rsidR="001C464E">
        <w:rPr>
          <w:rFonts w:ascii="Verdana" w:hAnsi="Verdana"/>
          <w:sz w:val="20"/>
          <w:szCs w:val="20"/>
        </w:rPr>
        <w:t xml:space="preserve"> г</w:t>
      </w:r>
      <w:r w:rsidRPr="0056258F">
        <w:rPr>
          <w:rFonts w:ascii="Verdana" w:hAnsi="Verdana"/>
          <w:sz w:val="20"/>
          <w:szCs w:val="20"/>
        </w:rPr>
        <w:t xml:space="preserve">. на Директора на </w:t>
      </w:r>
      <w:r w:rsidR="00EF6DF2">
        <w:rPr>
          <w:rFonts w:ascii="Verdana" w:hAnsi="Verdana"/>
          <w:sz w:val="20"/>
          <w:szCs w:val="20"/>
        </w:rPr>
        <w:t>ТП „ДГС Добринище“</w:t>
      </w:r>
      <w:r w:rsidRPr="0056258F">
        <w:rPr>
          <w:rFonts w:ascii="Verdana" w:hAnsi="Verdana"/>
          <w:sz w:val="20"/>
          <w:szCs w:val="20"/>
        </w:rPr>
        <w:t>.</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Pr="0056258F">
        <w:rPr>
          <w:rFonts w:ascii="Verdana" w:hAnsi="Verdana"/>
          <w:sz w:val="20"/>
          <w:szCs w:val="20"/>
        </w:rPr>
        <w:t>, ал. 1, т. 3,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p>
    <w:p w:rsidR="00205176" w:rsidRDefault="00205176"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Технологични планове на обекта</w:t>
      </w:r>
    </w:p>
    <w:p w:rsidR="005B79A0" w:rsidRPr="001C464E" w:rsidRDefault="005B79A0" w:rsidP="007A5DB3">
      <w:pPr>
        <w:numPr>
          <w:ilvl w:val="0"/>
          <w:numId w:val="2"/>
        </w:numPr>
        <w:tabs>
          <w:tab w:val="clear" w:pos="1440"/>
          <w:tab w:val="left" w:pos="284"/>
        </w:tabs>
        <w:ind w:left="0" w:firstLine="0"/>
        <w:rPr>
          <w:rFonts w:ascii="Verdana" w:hAnsi="Verdana"/>
          <w:sz w:val="20"/>
          <w:szCs w:val="20"/>
        </w:rPr>
      </w:pPr>
      <w:r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1C464E" w:rsidRPr="001C464E">
        <w:rPr>
          <w:rFonts w:ascii="Verdana" w:hAnsi="Verdana"/>
          <w:sz w:val="20"/>
          <w:szCs w:val="20"/>
          <w:lang w:val="ru-RU"/>
        </w:rPr>
        <w:t>.</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834F86" w:rsidP="00757064">
            <w:pPr>
              <w:jc w:val="center"/>
              <w:rPr>
                <w:rFonts w:eastAsia="Calibri"/>
                <w:sz w:val="22"/>
              </w:rPr>
            </w:pPr>
            <w:r w:rsidRPr="0056258F">
              <w:rPr>
                <w:rFonts w:eastAsia="Calibri"/>
                <w:noProof/>
                <w:sz w:val="22"/>
              </w:rPr>
              <w:lastRenderedPageBreak/>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1C464E" w:rsidRDefault="00834F86" w:rsidP="00757064">
            <w:pPr>
              <w:tabs>
                <w:tab w:val="center" w:pos="4680"/>
                <w:tab w:val="right" w:pos="9360"/>
              </w:tabs>
              <w:jc w:val="center"/>
              <w:rPr>
                <w:rFonts w:ascii="Verdana" w:eastAsia="Calibri" w:hAnsi="Verdana"/>
                <w:b/>
                <w:sz w:val="20"/>
                <w:szCs w:val="20"/>
                <w:lang w:eastAsia="en-US"/>
              </w:rPr>
            </w:pPr>
            <w:r w:rsidRPr="001C464E">
              <w:rPr>
                <w:b/>
                <w:noProof/>
              </w:rPr>
              <w:drawing>
                <wp:anchor distT="0" distB="0" distL="114300" distR="114300" simplePos="0" relativeHeight="251659264" behindDoc="1" locked="0" layoutInCell="1" allowOverlap="1">
                  <wp:simplePos x="0" y="0"/>
                  <wp:positionH relativeFrom="column">
                    <wp:posOffset>3810000</wp:posOffset>
                  </wp:positionH>
                  <wp:positionV relativeFrom="paragraph">
                    <wp:posOffset>-100330</wp:posOffset>
                  </wp:positionV>
                  <wp:extent cx="1950720" cy="754380"/>
                  <wp:effectExtent l="0" t="0" r="0" b="0"/>
                  <wp:wrapNone/>
                  <wp:docPr id="12"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1C464E">
              <w:rPr>
                <w:rFonts w:ascii="Verdana" w:eastAsia="Calibri" w:hAnsi="Verdana"/>
                <w:b/>
                <w:sz w:val="20"/>
                <w:szCs w:val="20"/>
                <w:lang w:eastAsia="en-US"/>
              </w:rPr>
              <w:t>МИНИСТЕРСТВО НА ЗЕМЕДЕЛИЕТО И ХРАНИТЕ</w:t>
            </w:r>
          </w:p>
          <w:p w:rsidR="0018036A" w:rsidRPr="001C464E" w:rsidRDefault="0018036A" w:rsidP="00757064">
            <w:pPr>
              <w:tabs>
                <w:tab w:val="center" w:pos="4680"/>
                <w:tab w:val="right" w:pos="9360"/>
              </w:tabs>
              <w:jc w:val="center"/>
              <w:rPr>
                <w:rFonts w:ascii="Verdana" w:eastAsia="Calibri" w:hAnsi="Verdana"/>
                <w:b/>
                <w:sz w:val="20"/>
                <w:szCs w:val="20"/>
                <w:lang w:eastAsia="en-US"/>
              </w:rPr>
            </w:pPr>
          </w:p>
          <w:p w:rsidR="0018036A" w:rsidRPr="001C464E" w:rsidRDefault="00EF6DF2" w:rsidP="00757064">
            <w:pPr>
              <w:tabs>
                <w:tab w:val="center" w:pos="4680"/>
                <w:tab w:val="right" w:pos="9360"/>
              </w:tabs>
              <w:jc w:val="center"/>
              <w:rPr>
                <w:rFonts w:ascii="Verdana" w:eastAsia="Calibri" w:hAnsi="Verdana"/>
                <w:b/>
                <w:bCs/>
                <w:sz w:val="20"/>
                <w:szCs w:val="20"/>
                <w:lang w:eastAsia="zh-CN"/>
              </w:rPr>
            </w:pPr>
            <w:r w:rsidRPr="001C464E">
              <w:rPr>
                <w:rFonts w:ascii="Verdana" w:eastAsia="Calibri" w:hAnsi="Verdana"/>
                <w:b/>
                <w:bCs/>
                <w:sz w:val="20"/>
                <w:szCs w:val="20"/>
                <w:lang w:eastAsia="zh-CN"/>
              </w:rPr>
              <w:t>„ЮГОЗАПАДНО ДЪРЖАВНО ПРЕДПРИЯТИЕ“ ДП</w:t>
            </w:r>
          </w:p>
          <w:p w:rsidR="001C464E" w:rsidRPr="006B63C1" w:rsidRDefault="001C464E" w:rsidP="00757064">
            <w:pPr>
              <w:tabs>
                <w:tab w:val="center" w:pos="4680"/>
                <w:tab w:val="right" w:pos="9360"/>
              </w:tabs>
              <w:jc w:val="center"/>
              <w:rPr>
                <w:rFonts w:ascii="Verdana" w:eastAsia="Calibri" w:hAnsi="Verdana"/>
                <w:bCs/>
                <w:sz w:val="20"/>
                <w:szCs w:val="20"/>
                <w:lang w:eastAsia="zh-CN"/>
              </w:rPr>
            </w:pPr>
          </w:p>
          <w:p w:rsidR="0018036A" w:rsidRPr="0056258F" w:rsidRDefault="00EF6DF2" w:rsidP="00757064">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EF6DF2" w:rsidP="0018036A">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7A5DB3" w:rsidRPr="0056258F" w:rsidRDefault="007A5DB3" w:rsidP="007A5DB3">
      <w:pPr>
        <w:rPr>
          <w:rFonts w:ascii="Verdana" w:hAnsi="Verdana"/>
          <w:sz w:val="20"/>
          <w:szCs w:val="20"/>
        </w:rPr>
      </w:pPr>
    </w:p>
    <w:p w:rsidR="007A5DB3" w:rsidRPr="00973A96" w:rsidRDefault="008206CF" w:rsidP="007A5DB3">
      <w:pPr>
        <w:rPr>
          <w:rFonts w:ascii="Verdana" w:hAnsi="Verdana"/>
          <w:sz w:val="20"/>
          <w:szCs w:val="20"/>
        </w:rPr>
      </w:pPr>
      <w:r w:rsidRPr="00973A96">
        <w:rPr>
          <w:rFonts w:ascii="Verdana" w:hAnsi="Verdana"/>
          <w:sz w:val="20"/>
          <w:szCs w:val="20"/>
        </w:rPr>
        <w:t xml:space="preserve"> </w:t>
      </w:r>
    </w:p>
    <w:p w:rsidR="007A5DB3" w:rsidRPr="0056258F" w:rsidRDefault="007A5DB3" w:rsidP="007A5DB3">
      <w:pPr>
        <w:jc w:val="center"/>
        <w:rPr>
          <w:rFonts w:ascii="Verdana" w:hAnsi="Verdana"/>
          <w:b/>
          <w:sz w:val="20"/>
          <w:szCs w:val="20"/>
        </w:rPr>
      </w:pPr>
      <w:r w:rsidRPr="0056258F">
        <w:rPr>
          <w:rFonts w:ascii="Verdana" w:hAnsi="Verdana"/>
          <w:b/>
          <w:spacing w:val="80"/>
          <w:sz w:val="20"/>
          <w:szCs w:val="20"/>
        </w:rPr>
        <w:t>ЗАПОВЕ</w:t>
      </w:r>
      <w:r w:rsidRPr="0056258F">
        <w:rPr>
          <w:rFonts w:ascii="Verdana" w:hAnsi="Verdana"/>
          <w:b/>
          <w:sz w:val="20"/>
          <w:szCs w:val="20"/>
        </w:rPr>
        <w:t>Д</w:t>
      </w:r>
    </w:p>
    <w:p w:rsidR="007A5DB3" w:rsidRPr="0056258F" w:rsidRDefault="002A7194" w:rsidP="007A5DB3">
      <w:pPr>
        <w:spacing w:before="120"/>
        <w:jc w:val="center"/>
        <w:rPr>
          <w:rFonts w:ascii="Verdana" w:hAnsi="Verdana"/>
          <w:b/>
          <w:bCs/>
          <w:sz w:val="20"/>
          <w:szCs w:val="20"/>
        </w:rPr>
      </w:pPr>
      <w:r>
        <w:rPr>
          <w:rFonts w:ascii="Verdana" w:hAnsi="Verdana"/>
          <w:b/>
          <w:bCs/>
          <w:sz w:val="20"/>
          <w:szCs w:val="20"/>
        </w:rPr>
        <w:pict>
          <v:shape id="_x0000_i1026" type="#_x0000_t75" alt="Microsoft Office Signature Line..." style="width:192pt;height:68.25pt">
            <v:imagedata r:id="rId11" o:title=""/>
            <o:lock v:ext="edit" ungrouping="t" rotation="t" cropping="t" verticies="t" text="t" grouping="t"/>
            <o:signatureline v:ext="edit" id="{532FA418-C08C-4BBC-8754-54D850688F6B}" provid="{00000000-0000-0000-0000-000000000000}" o:suggestedsigner="Рег. №" issignatureline="t"/>
          </v:shape>
        </w:pict>
      </w:r>
      <w:r w:rsidR="007A5DB3" w:rsidRPr="0056258F">
        <w:rPr>
          <w:rFonts w:ascii="Verdana" w:hAnsi="Verdana"/>
          <w:b/>
          <w:bCs/>
          <w:sz w:val="20"/>
          <w:szCs w:val="20"/>
        </w:rPr>
        <w:t>.</w:t>
      </w:r>
    </w:p>
    <w:p w:rsidR="007A5DB3" w:rsidRPr="0056258F" w:rsidRDefault="007A5DB3" w:rsidP="007A5DB3">
      <w:pPr>
        <w:rPr>
          <w:rFonts w:ascii="Verdana" w:hAnsi="Verdana"/>
          <w:sz w:val="20"/>
          <w:szCs w:val="20"/>
        </w:rPr>
      </w:pP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EF6DF2">
        <w:rPr>
          <w:rFonts w:ascii="Verdana" w:hAnsi="Verdana"/>
          <w:sz w:val="20"/>
          <w:szCs w:val="20"/>
        </w:rPr>
        <w:t>РД-07-945/05.11.2024 г.</w:t>
      </w:r>
      <w:r w:rsidRPr="0056258F">
        <w:rPr>
          <w:rFonts w:ascii="Verdana" w:hAnsi="Verdana"/>
          <w:sz w:val="20"/>
          <w:szCs w:val="20"/>
        </w:rPr>
        <w:t xml:space="preserve"> на Директора на </w:t>
      </w:r>
      <w:r w:rsidR="00EF6DF2">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7A5DB3" w:rsidRPr="0056258F" w:rsidRDefault="007A5DB3" w:rsidP="007A5DB3">
      <w:pPr>
        <w:jc w:val="center"/>
        <w:rPr>
          <w:rFonts w:ascii="Verdana" w:hAnsi="Verdana"/>
          <w:b/>
          <w:bCs/>
          <w:sz w:val="20"/>
          <w:szCs w:val="20"/>
        </w:rPr>
      </w:pPr>
      <w:r w:rsidRPr="0056258F">
        <w:rPr>
          <w:rFonts w:ascii="Verdana" w:hAnsi="Verdana"/>
          <w:b/>
          <w:spacing w:val="60"/>
          <w:sz w:val="20"/>
          <w:szCs w:val="20"/>
        </w:rPr>
        <w:t>НАРЕЖДА</w:t>
      </w:r>
      <w:r w:rsidRPr="0056258F">
        <w:rPr>
          <w:rFonts w:ascii="Verdana" w:hAnsi="Verdana"/>
          <w:b/>
          <w:sz w:val="20"/>
          <w:szCs w:val="20"/>
        </w:rPr>
        <w:t>М:</w:t>
      </w: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EF6DF2">
        <w:rPr>
          <w:rFonts w:ascii="Verdana" w:hAnsi="Verdana"/>
          <w:b/>
          <w:sz w:val="20"/>
          <w:szCs w:val="20"/>
        </w:rPr>
        <w:t>25</w:t>
      </w:r>
      <w:r w:rsidR="00C127AF">
        <w:rPr>
          <w:rFonts w:ascii="Verdana" w:hAnsi="Verdana"/>
          <w:b/>
          <w:sz w:val="20"/>
          <w:szCs w:val="20"/>
        </w:rPr>
        <w:t>1</w:t>
      </w:r>
      <w:r w:rsidR="003A7398">
        <w:rPr>
          <w:rFonts w:ascii="Verdana" w:hAnsi="Verdana"/>
          <w:b/>
          <w:sz w:val="20"/>
          <w:szCs w:val="20"/>
        </w:rPr>
        <w:t>5</w:t>
      </w:r>
      <w:r w:rsidRPr="0056258F">
        <w:rPr>
          <w:rFonts w:ascii="Verdana" w:hAnsi="Verdana"/>
          <w:sz w:val="20"/>
          <w:szCs w:val="20"/>
        </w:rPr>
        <w:t xml:space="preserve">, включващ отдели: </w:t>
      </w:r>
      <w:r w:rsidR="003A7398" w:rsidRPr="003A7398">
        <w:rPr>
          <w:rFonts w:ascii="Verdana" w:hAnsi="Verdana"/>
          <w:b/>
          <w:sz w:val="20"/>
          <w:szCs w:val="20"/>
        </w:rPr>
        <w:t>97</w:t>
      </w:r>
      <w:r w:rsidR="00EF6DF2" w:rsidRPr="003A7398">
        <w:rPr>
          <w:rFonts w:ascii="Verdana" w:hAnsi="Verdana"/>
          <w:b/>
          <w:sz w:val="20"/>
          <w:szCs w:val="20"/>
        </w:rPr>
        <w:t>„</w:t>
      </w:r>
      <w:r w:rsidR="002A7194">
        <w:rPr>
          <w:rFonts w:ascii="Verdana" w:hAnsi="Verdana"/>
          <w:b/>
          <w:sz w:val="20"/>
          <w:szCs w:val="20"/>
        </w:rPr>
        <w:t>н</w:t>
      </w:r>
      <w:r w:rsidR="00EF6DF2" w:rsidRPr="003A7398">
        <w:rPr>
          <w:rFonts w:ascii="Verdana" w:hAnsi="Verdana"/>
          <w:b/>
          <w:sz w:val="20"/>
          <w:szCs w:val="20"/>
        </w:rPr>
        <w:t>”</w:t>
      </w:r>
      <w:r w:rsidRPr="003A7398">
        <w:rPr>
          <w:rFonts w:ascii="Verdana" w:hAnsi="Verdana"/>
          <w:b/>
          <w:sz w:val="20"/>
          <w:szCs w:val="20"/>
        </w:rPr>
        <w:t>,</w:t>
      </w:r>
      <w:r w:rsidR="003A7398" w:rsidRPr="003A7398">
        <w:rPr>
          <w:rFonts w:ascii="Verdana" w:hAnsi="Verdana"/>
          <w:b/>
          <w:sz w:val="20"/>
          <w:szCs w:val="20"/>
        </w:rPr>
        <w:t xml:space="preserve"> 98 „и1“</w:t>
      </w:r>
      <w:r w:rsidRPr="0056258F">
        <w:rPr>
          <w:rFonts w:ascii="Verdana" w:hAnsi="Verdana"/>
          <w:sz w:val="20"/>
          <w:szCs w:val="20"/>
        </w:rPr>
        <w:t xml:space="preserve"> находящи се в териториалният обхват на </w:t>
      </w:r>
      <w:r w:rsidR="00EF6DF2">
        <w:rPr>
          <w:rFonts w:ascii="Verdana" w:hAnsi="Verdana"/>
          <w:sz w:val="20"/>
          <w:szCs w:val="20"/>
        </w:rPr>
        <w:t>ТП „ДГС Добринище“</w:t>
      </w:r>
      <w:r w:rsidRPr="0056258F">
        <w:rPr>
          <w:rFonts w:ascii="Verdana" w:hAnsi="Verdana"/>
          <w:sz w:val="20"/>
          <w:szCs w:val="20"/>
        </w:rPr>
        <w:t xml:space="preserve">, </w:t>
      </w:r>
      <w:r w:rsidR="00EF6DF2">
        <w:rPr>
          <w:rFonts w:ascii="Verdana" w:hAnsi="Verdana"/>
          <w:sz w:val="20"/>
          <w:szCs w:val="20"/>
        </w:rPr>
        <w:t>гр. Добринище</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3A7398" w:rsidP="00B64D43">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293</w:t>
            </w:r>
            <w:r w:rsidR="00582752" w:rsidRPr="0056258F">
              <w:rPr>
                <w:rFonts w:ascii="Verdana" w:hAnsi="Verdana"/>
                <w:bCs/>
                <w:sz w:val="20"/>
                <w:szCs w:val="20"/>
                <w:lang w:eastAsia="en-US"/>
              </w:rPr>
              <w:t xml:space="preserve"> м3</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FA0CF1"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Макси</w:t>
            </w:r>
            <w:r w:rsidR="00582752" w:rsidRPr="0056258F">
              <w:rPr>
                <w:rFonts w:ascii="Verdana" w:hAnsi="Verdana"/>
                <w:bCs/>
                <w:sz w:val="20"/>
                <w:szCs w:val="20"/>
                <w:lang w:eastAsia="en-US"/>
              </w:rPr>
              <w:t xml:space="preserve">мална </w:t>
            </w:r>
            <w:r w:rsidR="00592C1B">
              <w:rPr>
                <w:rFonts w:ascii="Verdana" w:hAnsi="Verdana"/>
                <w:bCs/>
                <w:sz w:val="20"/>
                <w:szCs w:val="20"/>
                <w:lang w:eastAsia="en-US"/>
              </w:rPr>
              <w:t xml:space="preserve">начална </w:t>
            </w:r>
            <w:r w:rsidR="00582752" w:rsidRPr="0056258F">
              <w:rPr>
                <w:rFonts w:ascii="Verdana" w:hAnsi="Verdana"/>
                <w:bCs/>
                <w:sz w:val="20"/>
                <w:szCs w:val="20"/>
                <w:lang w:eastAsia="en-US"/>
              </w:rPr>
              <w:t xml:space="preserve">стойност </w:t>
            </w:r>
            <w:r w:rsidR="004079CC" w:rsidRPr="0056258F">
              <w:rPr>
                <w:rFonts w:ascii="Verdana" w:hAnsi="Verdana"/>
                <w:bCs/>
                <w:sz w:val="20"/>
                <w:szCs w:val="20"/>
                <w:lang w:eastAsia="en-US"/>
              </w:rPr>
              <w:t>на обекта</w:t>
            </w:r>
            <w:r w:rsidR="00582752" w:rsidRPr="0056258F">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3A7398" w:rsidP="003A7398">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11</w:t>
            </w:r>
            <w:r w:rsidR="00147ABC">
              <w:rPr>
                <w:rFonts w:ascii="Verdana" w:hAnsi="Verdana"/>
                <w:bCs/>
                <w:sz w:val="20"/>
                <w:szCs w:val="20"/>
                <w:lang w:eastAsia="en-US"/>
              </w:rPr>
              <w:t> </w:t>
            </w:r>
            <w:r>
              <w:rPr>
                <w:rFonts w:ascii="Verdana" w:hAnsi="Verdana"/>
                <w:bCs/>
                <w:sz w:val="20"/>
                <w:szCs w:val="20"/>
                <w:lang w:eastAsia="en-US"/>
              </w:rPr>
              <w:t>779</w:t>
            </w:r>
            <w:r w:rsidR="00147ABC">
              <w:rPr>
                <w:rFonts w:ascii="Verdana" w:hAnsi="Verdana"/>
                <w:bCs/>
                <w:sz w:val="20"/>
                <w:szCs w:val="20"/>
                <w:lang w:eastAsia="en-US"/>
              </w:rPr>
              <w:t xml:space="preserve"> </w:t>
            </w:r>
            <w:r w:rsidR="00EF6DF2" w:rsidRPr="00973A96">
              <w:rPr>
                <w:rFonts w:ascii="Verdana" w:hAnsi="Verdana"/>
                <w:bCs/>
                <w:sz w:val="20"/>
                <w:szCs w:val="20"/>
                <w:lang w:eastAsia="en-US"/>
              </w:rPr>
              <w:t>/</w:t>
            </w:r>
            <w:r w:rsidR="00147ABC">
              <w:rPr>
                <w:rFonts w:ascii="Verdana" w:hAnsi="Verdana"/>
                <w:bCs/>
                <w:sz w:val="20"/>
                <w:szCs w:val="20"/>
                <w:lang w:eastAsia="en-US"/>
              </w:rPr>
              <w:t>е</w:t>
            </w:r>
            <w:r>
              <w:rPr>
                <w:rFonts w:ascii="Verdana" w:hAnsi="Verdana"/>
                <w:bCs/>
                <w:sz w:val="20"/>
                <w:szCs w:val="20"/>
                <w:lang w:eastAsia="en-US"/>
              </w:rPr>
              <w:t>дина</w:t>
            </w:r>
            <w:r w:rsidR="00EF6DF2" w:rsidRPr="00973A96">
              <w:rPr>
                <w:rFonts w:ascii="Verdana" w:hAnsi="Verdana"/>
                <w:bCs/>
                <w:sz w:val="20"/>
                <w:szCs w:val="20"/>
                <w:lang w:eastAsia="en-US"/>
              </w:rPr>
              <w:t xml:space="preserve">десет хиляди </w:t>
            </w:r>
            <w:r>
              <w:rPr>
                <w:rFonts w:ascii="Verdana" w:hAnsi="Verdana"/>
                <w:bCs/>
                <w:sz w:val="20"/>
                <w:szCs w:val="20"/>
                <w:lang w:eastAsia="en-US"/>
              </w:rPr>
              <w:t>седемстотин</w:t>
            </w:r>
            <w:r w:rsidR="00C127AF">
              <w:rPr>
                <w:rFonts w:ascii="Verdana" w:hAnsi="Verdana"/>
                <w:bCs/>
                <w:sz w:val="20"/>
                <w:szCs w:val="20"/>
                <w:lang w:eastAsia="en-US"/>
              </w:rPr>
              <w:t xml:space="preserve"> </w:t>
            </w:r>
            <w:r>
              <w:rPr>
                <w:rFonts w:ascii="Verdana" w:hAnsi="Verdana"/>
                <w:bCs/>
                <w:sz w:val="20"/>
                <w:szCs w:val="20"/>
                <w:lang w:eastAsia="en-US"/>
              </w:rPr>
              <w:t>седем</w:t>
            </w:r>
            <w:r w:rsidR="00C127AF">
              <w:rPr>
                <w:rFonts w:ascii="Verdana" w:hAnsi="Verdana"/>
                <w:bCs/>
                <w:sz w:val="20"/>
                <w:szCs w:val="20"/>
                <w:lang w:eastAsia="en-US"/>
              </w:rPr>
              <w:t>десет</w:t>
            </w:r>
            <w:r w:rsidR="00EF6DF2" w:rsidRPr="00973A96">
              <w:rPr>
                <w:rFonts w:ascii="Verdana" w:hAnsi="Verdana"/>
                <w:bCs/>
                <w:sz w:val="20"/>
                <w:szCs w:val="20"/>
                <w:lang w:eastAsia="en-US"/>
              </w:rPr>
              <w:t xml:space="preserve"> </w:t>
            </w:r>
            <w:r>
              <w:rPr>
                <w:rFonts w:ascii="Verdana" w:hAnsi="Verdana"/>
                <w:bCs/>
                <w:sz w:val="20"/>
                <w:szCs w:val="20"/>
                <w:lang w:eastAsia="en-US"/>
              </w:rPr>
              <w:t>и девет</w:t>
            </w:r>
            <w:r w:rsidR="00EF6DF2" w:rsidRPr="00973A96">
              <w:rPr>
                <w:rFonts w:ascii="Verdana" w:hAnsi="Verdana"/>
                <w:bCs/>
                <w:sz w:val="20"/>
                <w:szCs w:val="20"/>
                <w:lang w:eastAsia="en-US"/>
              </w:rPr>
              <w:t>/</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582752" w:rsidP="004079CC">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EF6DF2" w:rsidP="003A7398">
            <w:pPr>
              <w:autoSpaceDE w:val="0"/>
              <w:autoSpaceDN w:val="0"/>
              <w:adjustRightInd w:val="0"/>
              <w:jc w:val="center"/>
              <w:rPr>
                <w:rFonts w:ascii="Verdana" w:hAnsi="Verdana"/>
                <w:bCs/>
                <w:sz w:val="20"/>
                <w:szCs w:val="20"/>
                <w:lang w:eastAsia="en-US"/>
              </w:rPr>
            </w:pPr>
            <w:r w:rsidRPr="00973A96">
              <w:rPr>
                <w:rFonts w:ascii="Verdana" w:hAnsi="Verdana"/>
                <w:bCs/>
                <w:sz w:val="20"/>
                <w:szCs w:val="20"/>
                <w:lang w:eastAsia="en-US"/>
              </w:rPr>
              <w:t>5</w:t>
            </w:r>
            <w:r w:rsidR="003A7398">
              <w:rPr>
                <w:rFonts w:ascii="Verdana" w:hAnsi="Verdana"/>
                <w:bCs/>
                <w:sz w:val="20"/>
                <w:szCs w:val="20"/>
                <w:lang w:eastAsia="en-US"/>
              </w:rPr>
              <w:t>88</w:t>
            </w:r>
            <w:r w:rsidRPr="00973A96">
              <w:rPr>
                <w:rFonts w:ascii="Verdana" w:hAnsi="Verdana"/>
                <w:bCs/>
                <w:sz w:val="20"/>
                <w:szCs w:val="20"/>
                <w:lang w:eastAsia="en-US"/>
              </w:rPr>
              <w:t>/</w:t>
            </w:r>
            <w:r w:rsidR="003A7398" w:rsidRPr="00973A96">
              <w:rPr>
                <w:rFonts w:ascii="Verdana" w:hAnsi="Verdana"/>
                <w:bCs/>
                <w:sz w:val="20"/>
                <w:szCs w:val="20"/>
                <w:lang w:eastAsia="en-US"/>
              </w:rPr>
              <w:t xml:space="preserve"> </w:t>
            </w:r>
            <w:r w:rsidR="003A7398">
              <w:rPr>
                <w:rFonts w:ascii="Verdana" w:hAnsi="Verdana"/>
                <w:bCs/>
                <w:sz w:val="20"/>
                <w:szCs w:val="20"/>
                <w:lang w:eastAsia="en-US"/>
              </w:rPr>
              <w:t>пет</w:t>
            </w:r>
            <w:r w:rsidRPr="00973A96">
              <w:rPr>
                <w:rFonts w:ascii="Verdana" w:hAnsi="Verdana"/>
                <w:bCs/>
                <w:sz w:val="20"/>
                <w:szCs w:val="20"/>
                <w:lang w:eastAsia="en-US"/>
              </w:rPr>
              <w:t xml:space="preserve">стотин </w:t>
            </w:r>
            <w:r w:rsidR="003A7398">
              <w:rPr>
                <w:rFonts w:ascii="Verdana" w:hAnsi="Verdana"/>
                <w:bCs/>
                <w:sz w:val="20"/>
                <w:szCs w:val="20"/>
                <w:lang w:eastAsia="en-US"/>
              </w:rPr>
              <w:t>осем</w:t>
            </w:r>
            <w:r w:rsidRPr="00973A96">
              <w:rPr>
                <w:rFonts w:ascii="Verdana" w:hAnsi="Verdana"/>
                <w:bCs/>
                <w:sz w:val="20"/>
                <w:szCs w:val="20"/>
                <w:lang w:eastAsia="en-US"/>
              </w:rPr>
              <w:t xml:space="preserve">десет и </w:t>
            </w:r>
            <w:r w:rsidR="003A7398">
              <w:rPr>
                <w:rFonts w:ascii="Verdana" w:hAnsi="Verdana"/>
                <w:bCs/>
                <w:sz w:val="20"/>
                <w:szCs w:val="20"/>
                <w:lang w:eastAsia="en-US"/>
              </w:rPr>
              <w:t>осем</w:t>
            </w:r>
            <w:r w:rsidRPr="00973A96">
              <w:rPr>
                <w:rFonts w:ascii="Verdana" w:hAnsi="Verdana"/>
                <w:bCs/>
                <w:sz w:val="20"/>
                <w:szCs w:val="20"/>
                <w:lang w:eastAsia="en-US"/>
              </w:rPr>
              <w:t xml:space="preserve">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bl>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EF6DF2">
        <w:rPr>
          <w:rFonts w:ascii="Verdana" w:hAnsi="Verdana"/>
          <w:sz w:val="20"/>
          <w:szCs w:val="20"/>
        </w:rPr>
        <w:t>ТП „ДГС Добринище“</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1C464E" w:rsidRDefault="007D1E7C" w:rsidP="007D1E7C">
      <w:pPr>
        <w:pStyle w:val="BodyText2"/>
        <w:spacing w:after="0" w:line="240" w:lineRule="auto"/>
        <w:ind w:firstLine="624"/>
      </w:pPr>
      <w:r w:rsidRPr="001C464E">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по </w:t>
      </w:r>
      <w:r w:rsidR="005B79A0" w:rsidRPr="001C464E">
        <w:rPr>
          <w:rFonts w:ascii="Verdana" w:hAnsi="Verdana"/>
          <w:sz w:val="20"/>
          <w:szCs w:val="20"/>
          <w:lang w:val="ru-RU"/>
        </w:rPr>
        <w:t xml:space="preserve">приложената към конкурсната документация </w:t>
      </w:r>
      <w:r w:rsidR="005B79A0" w:rsidRPr="00973A96">
        <w:rPr>
          <w:rFonts w:ascii="Verdana" w:hAnsi="Verdana"/>
          <w:sz w:val="20"/>
          <w:szCs w:val="20"/>
          <w:lang w:val="ru-RU"/>
        </w:rPr>
        <w:t>“</w:t>
      </w:r>
      <w:r w:rsidR="005B79A0"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973A96">
        <w:rPr>
          <w:rFonts w:ascii="Verdana" w:hAnsi="Verdana"/>
          <w:sz w:val="20"/>
          <w:szCs w:val="20"/>
          <w:lang w:val="ru-RU"/>
        </w:rPr>
        <w:t>”</w:t>
      </w:r>
      <w:r w:rsidRPr="001C464E">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1C464E">
        <w:rPr>
          <w:rFonts w:ascii="Verdana" w:hAnsi="Verdana"/>
          <w:sz w:val="20"/>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005B79A0" w:rsidRPr="00973A96">
        <w:rPr>
          <w:rFonts w:ascii="Verdana" w:hAnsi="Verdana"/>
          <w:sz w:val="20"/>
          <w:szCs w:val="20"/>
          <w:lang w:val="ru-RU"/>
        </w:rPr>
        <w:t>“</w:t>
      </w:r>
      <w:r w:rsidR="005B79A0"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973A96">
        <w:rPr>
          <w:rFonts w:ascii="Verdana" w:hAnsi="Verdana"/>
          <w:sz w:val="20"/>
          <w:szCs w:val="20"/>
          <w:lang w:val="ru-RU"/>
        </w:rPr>
        <w:t>”</w:t>
      </w:r>
      <w:r w:rsidRPr="001C464E">
        <w:rPr>
          <w:rFonts w:ascii="Verdana" w:hAnsi="Verdana"/>
          <w:sz w:val="20"/>
          <w:szCs w:val="20"/>
        </w:rPr>
        <w:t>,</w:t>
      </w:r>
      <w:r w:rsidRPr="0056258F">
        <w:rPr>
          <w:rFonts w:ascii="Verdana" w:hAnsi="Verdana"/>
          <w:sz w:val="20"/>
          <w:szCs w:val="20"/>
        </w:rPr>
        <w:t xml:space="preserve">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t xml:space="preserve">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w:t>
      </w:r>
      <w:r w:rsidRPr="0056258F">
        <w:rPr>
          <w:szCs w:val="20"/>
        </w:rPr>
        <w:lastRenderedPageBreak/>
        <w:t>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EF6DF2">
        <w:rPr>
          <w:b/>
          <w:szCs w:val="20"/>
          <w:u w:val="single"/>
        </w:rPr>
        <w:t>1</w:t>
      </w:r>
      <w:r w:rsidR="00C127AF">
        <w:rPr>
          <w:b/>
          <w:szCs w:val="20"/>
          <w:u w:val="single"/>
        </w:rPr>
        <w:t>7</w:t>
      </w:r>
      <w:r w:rsidR="00EF6DF2">
        <w:rPr>
          <w:b/>
          <w:szCs w:val="20"/>
          <w:u w:val="single"/>
        </w:rPr>
        <w:t>.</w:t>
      </w:r>
      <w:r w:rsidR="00C127AF">
        <w:rPr>
          <w:b/>
          <w:szCs w:val="20"/>
          <w:u w:val="single"/>
        </w:rPr>
        <w:t>06</w:t>
      </w:r>
      <w:r w:rsidR="00EF6DF2">
        <w:rPr>
          <w:b/>
          <w:szCs w:val="20"/>
          <w:u w:val="single"/>
        </w:rPr>
        <w:t>.202</w:t>
      </w:r>
      <w:r w:rsidR="00C127AF">
        <w:rPr>
          <w:b/>
          <w:szCs w:val="20"/>
          <w:u w:val="single"/>
        </w:rPr>
        <w:t>5</w:t>
      </w:r>
      <w:r w:rsidR="007A5DB3" w:rsidRPr="0056258F">
        <w:rPr>
          <w:b/>
          <w:szCs w:val="20"/>
          <w:u w:val="single"/>
        </w:rPr>
        <w:t xml:space="preserve"> г. от </w:t>
      </w:r>
      <w:r w:rsidR="00C127AF">
        <w:rPr>
          <w:b/>
          <w:szCs w:val="20"/>
          <w:u w:val="single"/>
        </w:rPr>
        <w:t>10</w:t>
      </w:r>
      <w:r w:rsidR="00EF6DF2">
        <w:rPr>
          <w:b/>
          <w:szCs w:val="20"/>
          <w:u w:val="single"/>
        </w:rPr>
        <w:t>:</w:t>
      </w:r>
      <w:r w:rsidR="00C127AF">
        <w:rPr>
          <w:b/>
          <w:szCs w:val="20"/>
          <w:u w:val="single"/>
        </w:rPr>
        <w:t>0</w:t>
      </w:r>
      <w:r w:rsidR="00EF6DF2">
        <w:rPr>
          <w:b/>
          <w:szCs w:val="20"/>
          <w:u w:val="single"/>
        </w:rPr>
        <w:t>0</w:t>
      </w:r>
      <w:r w:rsidR="007A5DB3" w:rsidRPr="0056258F">
        <w:rPr>
          <w:b/>
          <w:szCs w:val="20"/>
          <w:u w:val="single"/>
        </w:rPr>
        <w:t xml:space="preserve"> часа</w:t>
      </w:r>
      <w:r w:rsidR="007A5DB3" w:rsidRPr="0056258F">
        <w:rPr>
          <w:szCs w:val="20"/>
        </w:rPr>
        <w:t xml:space="preserve">, в административната сграда на </w:t>
      </w:r>
      <w:r w:rsidR="00EF6DF2">
        <w:rPr>
          <w:szCs w:val="20"/>
        </w:rPr>
        <w:t>ТП „ДЪРЖАВНО ГОРСКО СТОПАНСТВО ДОБРИНИЩЕ“</w:t>
      </w:r>
      <w:r w:rsidR="007A5DB3" w:rsidRPr="0056258F">
        <w:rPr>
          <w:szCs w:val="20"/>
        </w:rPr>
        <w:t xml:space="preserve">, находяща се на адрес: </w:t>
      </w:r>
      <w:r w:rsidR="00EF6DF2">
        <w:rPr>
          <w:b/>
          <w:szCs w:val="20"/>
        </w:rPr>
        <w:t>гр. Добринище</w:t>
      </w:r>
      <w:r w:rsidR="007A5DB3" w:rsidRPr="0056258F">
        <w:rPr>
          <w:szCs w:val="20"/>
        </w:rPr>
        <w:t xml:space="preserve">, </w:t>
      </w:r>
      <w:r w:rsidR="00EF6DF2">
        <w:rPr>
          <w:b/>
          <w:szCs w:val="20"/>
        </w:rPr>
        <w:t>ул. Иван Козарев 9</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EF6DF2">
        <w:rPr>
          <w:szCs w:val="20"/>
        </w:rPr>
        <w:t>31.12.2025</w:t>
      </w:r>
      <w:r w:rsidRPr="0056258F">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tbl>
      <w:tblPr>
        <w:tblW w:w="9791" w:type="dxa"/>
        <w:jc w:val="center"/>
        <w:tblCellMar>
          <w:left w:w="70" w:type="dxa"/>
          <w:right w:w="70" w:type="dxa"/>
        </w:tblCellMar>
        <w:tblLook w:val="04A0" w:firstRow="1" w:lastRow="0" w:firstColumn="1" w:lastColumn="0" w:noHBand="0" w:noVBand="1"/>
      </w:tblPr>
      <w:tblGrid>
        <w:gridCol w:w="1069"/>
        <w:gridCol w:w="3473"/>
        <w:gridCol w:w="959"/>
        <w:gridCol w:w="959"/>
        <w:gridCol w:w="1111"/>
        <w:gridCol w:w="1111"/>
        <w:gridCol w:w="1109"/>
      </w:tblGrid>
      <w:tr w:rsidR="00CA4337" w:rsidTr="00CA4337">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CA4337" w:rsidRDefault="00CA4337" w:rsidP="00CA4337">
            <w:pPr>
              <w:jc w:val="center"/>
              <w:rPr>
                <w:rFonts w:ascii="Verdana" w:hAnsi="Verdana"/>
                <w:sz w:val="20"/>
                <w:szCs w:val="20"/>
              </w:rPr>
            </w:pPr>
            <w:r>
              <w:rPr>
                <w:rFonts w:ascii="Verdana" w:hAnsi="Verdana"/>
                <w:sz w:val="20"/>
                <w:szCs w:val="20"/>
              </w:rPr>
              <w:t xml:space="preserve">Тримесечия от </w:t>
            </w:r>
            <w:r w:rsidR="00EF6DF2">
              <w:rPr>
                <w:rFonts w:ascii="Verdana" w:hAnsi="Verdana"/>
                <w:sz w:val="20"/>
                <w:szCs w:val="20"/>
              </w:rPr>
              <w:t>2026</w:t>
            </w:r>
            <w:r>
              <w:rPr>
                <w:rFonts w:ascii="Verdana" w:hAnsi="Verdana"/>
                <w:sz w:val="20"/>
                <w:szCs w:val="20"/>
              </w:rPr>
              <w:t xml:space="preserve"> г.</w:t>
            </w:r>
          </w:p>
        </w:tc>
        <w:tc>
          <w:tcPr>
            <w:tcW w:w="1109"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Общо</w:t>
            </w:r>
          </w:p>
        </w:tc>
      </w:tr>
      <w:tr w:rsidR="00CA4337" w:rsidTr="00CA4337">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r>
      <w:tr w:rsidR="00CA4337" w:rsidTr="00CA4337">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CA4337" w:rsidRDefault="00C127AF" w:rsidP="003A7398">
            <w:pPr>
              <w:jc w:val="center"/>
              <w:rPr>
                <w:rFonts w:ascii="Verdana" w:hAnsi="Verdana"/>
                <w:sz w:val="20"/>
                <w:szCs w:val="20"/>
              </w:rPr>
            </w:pPr>
            <w:r>
              <w:rPr>
                <w:rFonts w:ascii="Verdana" w:hAnsi="Verdana"/>
                <w:sz w:val="20"/>
                <w:szCs w:val="20"/>
              </w:rPr>
              <w:t>251</w:t>
            </w:r>
            <w:r w:rsidR="003A7398">
              <w:rPr>
                <w:rFonts w:ascii="Verdana" w:hAnsi="Verdana"/>
                <w:sz w:val="20"/>
                <w:szCs w:val="20"/>
              </w:rPr>
              <w:t>5</w:t>
            </w:r>
          </w:p>
        </w:tc>
        <w:tc>
          <w:tcPr>
            <w:tcW w:w="3473" w:type="dxa"/>
            <w:tcBorders>
              <w:top w:val="nil"/>
              <w:left w:val="nil"/>
              <w:bottom w:val="single" w:sz="4" w:space="0" w:color="auto"/>
              <w:right w:val="single" w:sz="4" w:space="0" w:color="auto"/>
            </w:tcBorders>
            <w:vAlign w:val="center"/>
            <w:hideMark/>
          </w:tcPr>
          <w:p w:rsidR="00CA4337" w:rsidRDefault="003A7398" w:rsidP="003A7398">
            <w:pPr>
              <w:jc w:val="center"/>
              <w:rPr>
                <w:rFonts w:ascii="Verdana" w:hAnsi="Verdana"/>
                <w:sz w:val="20"/>
                <w:szCs w:val="20"/>
              </w:rPr>
            </w:pPr>
            <w:r>
              <w:rPr>
                <w:rFonts w:ascii="Verdana" w:hAnsi="Verdana"/>
                <w:sz w:val="20"/>
                <w:szCs w:val="20"/>
              </w:rPr>
              <w:t>97</w:t>
            </w:r>
            <w:r w:rsidR="00EF6DF2">
              <w:rPr>
                <w:rFonts w:ascii="Verdana" w:hAnsi="Verdana"/>
                <w:sz w:val="20"/>
                <w:szCs w:val="20"/>
              </w:rPr>
              <w:t>„</w:t>
            </w:r>
            <w:r w:rsidR="002A7194">
              <w:rPr>
                <w:rFonts w:ascii="Verdana" w:hAnsi="Verdana"/>
                <w:sz w:val="20"/>
                <w:szCs w:val="20"/>
              </w:rPr>
              <w:t>н</w:t>
            </w:r>
            <w:r w:rsidR="00EF6DF2">
              <w:rPr>
                <w:rFonts w:ascii="Verdana" w:hAnsi="Verdana"/>
                <w:sz w:val="20"/>
                <w:szCs w:val="20"/>
              </w:rPr>
              <w:t>”</w:t>
            </w:r>
            <w:r>
              <w:rPr>
                <w:rFonts w:ascii="Verdana" w:hAnsi="Verdana"/>
                <w:sz w:val="20"/>
                <w:szCs w:val="20"/>
              </w:rPr>
              <w:t>, 98 „и1“</w:t>
            </w:r>
          </w:p>
        </w:tc>
        <w:tc>
          <w:tcPr>
            <w:tcW w:w="959" w:type="dxa"/>
            <w:tcBorders>
              <w:top w:val="nil"/>
              <w:left w:val="nil"/>
              <w:bottom w:val="single" w:sz="4" w:space="0" w:color="auto"/>
              <w:right w:val="single" w:sz="4" w:space="0" w:color="auto"/>
            </w:tcBorders>
            <w:vAlign w:val="center"/>
            <w:hideMark/>
          </w:tcPr>
          <w:p w:rsidR="00CA4337" w:rsidRDefault="00EF6DF2">
            <w:pPr>
              <w:jc w:val="center"/>
              <w:rPr>
                <w:rFonts w:ascii="Verdana" w:hAnsi="Verdana"/>
                <w:sz w:val="20"/>
                <w:szCs w:val="20"/>
              </w:rPr>
            </w:pPr>
            <w:r>
              <w:rPr>
                <w:rFonts w:ascii="Verdana" w:hAnsi="Verdana"/>
                <w:sz w:val="20"/>
                <w:szCs w:val="20"/>
              </w:rPr>
              <w:t>0м3</w:t>
            </w:r>
          </w:p>
        </w:tc>
        <w:tc>
          <w:tcPr>
            <w:tcW w:w="959" w:type="dxa"/>
            <w:tcBorders>
              <w:top w:val="nil"/>
              <w:left w:val="nil"/>
              <w:bottom w:val="single" w:sz="4" w:space="0" w:color="auto"/>
              <w:right w:val="single" w:sz="4" w:space="0" w:color="auto"/>
            </w:tcBorders>
            <w:vAlign w:val="center"/>
            <w:hideMark/>
          </w:tcPr>
          <w:p w:rsidR="00CA4337" w:rsidRDefault="00EF6DF2">
            <w:pPr>
              <w:jc w:val="center"/>
              <w:rPr>
                <w:rFonts w:ascii="Verdana" w:hAnsi="Verdana"/>
                <w:sz w:val="20"/>
                <w:szCs w:val="20"/>
              </w:rPr>
            </w:pPr>
            <w:r>
              <w:rPr>
                <w:rFonts w:ascii="Verdana" w:hAnsi="Verdana"/>
                <w:sz w:val="20"/>
                <w:szCs w:val="20"/>
              </w:rPr>
              <w:t>0м3</w:t>
            </w:r>
          </w:p>
        </w:tc>
        <w:tc>
          <w:tcPr>
            <w:tcW w:w="1111" w:type="dxa"/>
            <w:tcBorders>
              <w:top w:val="nil"/>
              <w:left w:val="nil"/>
              <w:bottom w:val="single" w:sz="4" w:space="0" w:color="auto"/>
              <w:right w:val="single" w:sz="4" w:space="0" w:color="auto"/>
            </w:tcBorders>
            <w:vAlign w:val="center"/>
            <w:hideMark/>
          </w:tcPr>
          <w:p w:rsidR="00CA4337" w:rsidRDefault="003A7398">
            <w:pPr>
              <w:jc w:val="center"/>
              <w:rPr>
                <w:rFonts w:ascii="Verdana" w:hAnsi="Verdana"/>
                <w:sz w:val="20"/>
                <w:szCs w:val="20"/>
                <w:lang w:val="en-US"/>
              </w:rPr>
            </w:pPr>
            <w:r>
              <w:rPr>
                <w:rFonts w:ascii="Verdana" w:hAnsi="Verdana"/>
                <w:sz w:val="20"/>
                <w:szCs w:val="20"/>
              </w:rPr>
              <w:t>15</w:t>
            </w:r>
            <w:r w:rsidR="00EF6DF2">
              <w:rPr>
                <w:rFonts w:ascii="Verdana" w:hAnsi="Verdana"/>
                <w:sz w:val="20"/>
                <w:szCs w:val="20"/>
              </w:rPr>
              <w:t>0м3</w:t>
            </w:r>
          </w:p>
        </w:tc>
        <w:tc>
          <w:tcPr>
            <w:tcW w:w="1111" w:type="dxa"/>
            <w:tcBorders>
              <w:top w:val="nil"/>
              <w:left w:val="nil"/>
              <w:bottom w:val="single" w:sz="4" w:space="0" w:color="auto"/>
              <w:right w:val="single" w:sz="4" w:space="0" w:color="auto"/>
            </w:tcBorders>
            <w:vAlign w:val="center"/>
            <w:hideMark/>
          </w:tcPr>
          <w:p w:rsidR="00CA4337" w:rsidRDefault="003A7398" w:rsidP="003A7398">
            <w:pPr>
              <w:jc w:val="center"/>
              <w:rPr>
                <w:rFonts w:ascii="Verdana" w:hAnsi="Verdana"/>
                <w:sz w:val="20"/>
                <w:szCs w:val="20"/>
              </w:rPr>
            </w:pPr>
            <w:r>
              <w:rPr>
                <w:rFonts w:ascii="Verdana" w:hAnsi="Verdana"/>
                <w:sz w:val="20"/>
                <w:szCs w:val="20"/>
              </w:rPr>
              <w:t>14</w:t>
            </w:r>
            <w:r w:rsidR="00EF6DF2">
              <w:rPr>
                <w:rFonts w:ascii="Verdana" w:hAnsi="Verdana"/>
                <w:sz w:val="20"/>
                <w:szCs w:val="20"/>
              </w:rPr>
              <w:t>3м3</w:t>
            </w:r>
          </w:p>
        </w:tc>
        <w:tc>
          <w:tcPr>
            <w:tcW w:w="1109" w:type="dxa"/>
            <w:tcBorders>
              <w:top w:val="nil"/>
              <w:left w:val="nil"/>
              <w:bottom w:val="single" w:sz="4" w:space="0" w:color="auto"/>
              <w:right w:val="single" w:sz="4" w:space="0" w:color="auto"/>
            </w:tcBorders>
            <w:vAlign w:val="center"/>
            <w:hideMark/>
          </w:tcPr>
          <w:p w:rsidR="00CA4337" w:rsidRDefault="003A7398">
            <w:pPr>
              <w:jc w:val="center"/>
              <w:rPr>
                <w:rFonts w:ascii="Verdana" w:hAnsi="Verdana"/>
                <w:sz w:val="20"/>
                <w:szCs w:val="20"/>
              </w:rPr>
            </w:pPr>
            <w:r>
              <w:rPr>
                <w:rFonts w:ascii="Verdana" w:hAnsi="Verdana"/>
                <w:sz w:val="20"/>
                <w:szCs w:val="20"/>
              </w:rPr>
              <w:t>293</w:t>
            </w:r>
            <w:r w:rsidR="00CA4337">
              <w:rPr>
                <w:rFonts w:ascii="Verdana" w:hAnsi="Verdana"/>
                <w:sz w:val="20"/>
                <w:szCs w:val="20"/>
              </w:rPr>
              <w:t>м3</w:t>
            </w:r>
          </w:p>
        </w:tc>
      </w:tr>
    </w:tbl>
    <w:p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EF6DF2">
        <w:rPr>
          <w:szCs w:val="20"/>
        </w:rPr>
        <w:t>20.01.2026</w:t>
      </w:r>
      <w:r w:rsidRPr="0056258F">
        <w:rPr>
          <w:szCs w:val="20"/>
        </w:rPr>
        <w:t xml:space="preserve"> г.</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EF6DF2">
        <w:rPr>
          <w:szCs w:val="20"/>
        </w:rPr>
        <w:t>30.01.2026</w:t>
      </w:r>
      <w:r w:rsidRPr="0056258F">
        <w:rPr>
          <w:szCs w:val="20"/>
        </w:rPr>
        <w:t xml:space="preserve"> г.</w:t>
      </w:r>
    </w:p>
    <w:p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Pr="0056258F">
        <w:rPr>
          <w:szCs w:val="20"/>
        </w:rPr>
        <w:t xml:space="preserve">по следната банкова сметка на </w:t>
      </w:r>
      <w:r w:rsidR="00EF6DF2">
        <w:rPr>
          <w:rFonts w:cs="All Times New Roman"/>
          <w:szCs w:val="20"/>
        </w:rPr>
        <w:t>„ЮЗДП“ ДП, гр. Благоевград</w:t>
      </w:r>
      <w:r w:rsidRPr="0056258F">
        <w:rPr>
          <w:szCs w:val="20"/>
        </w:rPr>
        <w:t>:</w:t>
      </w:r>
    </w:p>
    <w:p w:rsidR="007A5DB3" w:rsidRPr="0056258F" w:rsidRDefault="00EF6DF2"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56258F">
        <w:rPr>
          <w:rFonts w:cs="All Times New Roman"/>
          <w:szCs w:val="20"/>
        </w:rPr>
        <w:t>.</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Паричната сума трябва да е реално постъпила по сметката до </w:t>
      </w:r>
      <w:r w:rsidR="007D5239" w:rsidRPr="00FC7EE5">
        <w:rPr>
          <w:b/>
          <w:szCs w:val="20"/>
        </w:rPr>
        <w:t>16:00</w:t>
      </w:r>
      <w:r w:rsidRPr="0056258F">
        <w:rPr>
          <w:b/>
          <w:szCs w:val="20"/>
        </w:rPr>
        <w:t xml:space="preserve"> часа </w:t>
      </w:r>
      <w:r w:rsidRPr="0056258F">
        <w:rPr>
          <w:szCs w:val="20"/>
        </w:rPr>
        <w:t xml:space="preserve">на </w:t>
      </w:r>
      <w:r w:rsidR="00EF6DF2">
        <w:rPr>
          <w:b/>
          <w:szCs w:val="20"/>
        </w:rPr>
        <w:t>1</w:t>
      </w:r>
      <w:r w:rsidR="00C127AF">
        <w:rPr>
          <w:b/>
          <w:szCs w:val="20"/>
        </w:rPr>
        <w:t>6</w:t>
      </w:r>
      <w:r w:rsidR="00EF6DF2">
        <w:rPr>
          <w:b/>
          <w:szCs w:val="20"/>
        </w:rPr>
        <w:t>.</w:t>
      </w:r>
      <w:r w:rsidR="00C127AF">
        <w:rPr>
          <w:b/>
          <w:szCs w:val="20"/>
        </w:rPr>
        <w:t>06</w:t>
      </w:r>
      <w:r w:rsidR="00EF6DF2">
        <w:rPr>
          <w:b/>
          <w:szCs w:val="20"/>
        </w:rPr>
        <w:t>.202</w:t>
      </w:r>
      <w:r w:rsidR="00C127AF">
        <w:rPr>
          <w:b/>
          <w:szCs w:val="20"/>
        </w:rPr>
        <w:t>5</w:t>
      </w:r>
      <w:r w:rsidR="001E6FEF" w:rsidRPr="0056258F">
        <w:rPr>
          <w:b/>
          <w:szCs w:val="20"/>
        </w:rPr>
        <w:t xml:space="preserve"> 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EF6DF2">
        <w:rPr>
          <w:szCs w:val="20"/>
        </w:rPr>
        <w:t>ТП „ДГС Добринище“</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EF6DF2">
        <w:rPr>
          <w:b/>
          <w:szCs w:val="20"/>
        </w:rPr>
        <w:t>1</w:t>
      </w:r>
      <w:r w:rsidR="00C127AF">
        <w:rPr>
          <w:b/>
          <w:szCs w:val="20"/>
        </w:rPr>
        <w:t>6</w:t>
      </w:r>
      <w:r w:rsidR="00EF6DF2">
        <w:rPr>
          <w:b/>
          <w:szCs w:val="20"/>
        </w:rPr>
        <w:t>.</w:t>
      </w:r>
      <w:r w:rsidR="00C127AF">
        <w:rPr>
          <w:b/>
          <w:szCs w:val="20"/>
        </w:rPr>
        <w:t>06</w:t>
      </w:r>
      <w:r w:rsidR="00EF6DF2">
        <w:rPr>
          <w:b/>
          <w:szCs w:val="20"/>
        </w:rPr>
        <w:t>.202</w:t>
      </w:r>
      <w:r w:rsidR="00C127AF">
        <w:rPr>
          <w:b/>
          <w:szCs w:val="20"/>
        </w:rPr>
        <w:t>5</w:t>
      </w:r>
      <w:r w:rsidR="007A5DB3" w:rsidRPr="0056258F">
        <w:rPr>
          <w:bCs/>
          <w:szCs w:val="20"/>
        </w:rPr>
        <w:t xml:space="preserve"> г., по предварителна заявка и в присъствието на представител на </w:t>
      </w:r>
      <w:r w:rsidR="00EF6DF2">
        <w:rPr>
          <w:bCs/>
          <w:szCs w:val="20"/>
        </w:rPr>
        <w:t>ТП „ДГС Добринище“</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EF6DF2">
        <w:rPr>
          <w:rFonts w:cs="All Times New Roman"/>
          <w:szCs w:val="20"/>
        </w:rPr>
        <w:t>„ЮЗДП“ ДП, гр. Благоевград</w:t>
      </w:r>
      <w:r w:rsidRPr="0056258F">
        <w:rPr>
          <w:rFonts w:cs="All Times New Roman"/>
          <w:szCs w:val="20"/>
        </w:rPr>
        <w:t xml:space="preserve"> - </w:t>
      </w:r>
      <w:r w:rsidR="00EF6DF2">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EF6DF2">
        <w:rPr>
          <w:rFonts w:cs="All Times New Roman"/>
          <w:szCs w:val="20"/>
        </w:rPr>
        <w:t>ТП „ДГС Добринище“</w:t>
      </w:r>
      <w:r w:rsidR="00C66720" w:rsidRPr="0056258F">
        <w:rPr>
          <w:rFonts w:cs="All Times New Roman"/>
          <w:szCs w:val="20"/>
        </w:rPr>
        <w:t xml:space="preserve"> - </w:t>
      </w:r>
      <w:r w:rsidR="00EF6DF2">
        <w:rPr>
          <w:rFonts w:cs="All Times New Roman"/>
          <w:szCs w:val="20"/>
        </w:rPr>
        <w:t>https://dgs-dobrinishte.uzdp.bg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lastRenderedPageBreak/>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EF6DF2">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EF6DF2"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EF6DF2"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EF6DF2"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EF6DF2" w:rsidP="003F69BC">
      <w:pPr>
        <w:pStyle w:val="ListParagraph"/>
        <w:tabs>
          <w:tab w:val="left" w:pos="567"/>
          <w:tab w:val="left" w:pos="851"/>
        </w:tabs>
        <w:ind w:left="0" w:firstLine="567"/>
        <w:rPr>
          <w:szCs w:val="20"/>
          <w:lang w:val="en-US"/>
        </w:rPr>
      </w:pPr>
      <w:r>
        <w:rPr>
          <w:szCs w:val="20"/>
        </w:rPr>
        <w:t>• 1 (един) бр. трактор</w:t>
      </w:r>
    </w:p>
    <w:p w:rsidR="00FA0A73" w:rsidRPr="0056258F" w:rsidRDefault="00FA0A73" w:rsidP="00FA0A73">
      <w:pPr>
        <w:pStyle w:val="ListParagraph"/>
        <w:numPr>
          <w:ilvl w:val="1"/>
          <w:numId w:val="3"/>
        </w:numPr>
        <w:tabs>
          <w:tab w:val="clear" w:pos="1701"/>
          <w:tab w:val="left" w:pos="851"/>
          <w:tab w:val="num" w:pos="1418"/>
        </w:tabs>
        <w:ind w:firstLine="567"/>
        <w:rPr>
          <w:szCs w:val="20"/>
        </w:rPr>
      </w:pPr>
      <w:r w:rsidRPr="0056258F">
        <w:rPr>
          <w:szCs w:val="20"/>
        </w:rPr>
        <w:t xml:space="preserve">В </w:t>
      </w:r>
      <w:r w:rsidR="00FA0CF1" w:rsidRPr="0056258F">
        <w:rPr>
          <w:szCs w:val="20"/>
        </w:rPr>
        <w:t>открития конкурс</w:t>
      </w:r>
      <w:r w:rsidRPr="0056258F">
        <w:rPr>
          <w:szCs w:val="20"/>
        </w:rPr>
        <w:t xml:space="preserve"> </w:t>
      </w:r>
      <w:r w:rsidR="00754344" w:rsidRPr="0056258F">
        <w:rPr>
          <w:szCs w:val="20"/>
        </w:rPr>
        <w:t xml:space="preserve">не може да участва </w:t>
      </w:r>
      <w:r w:rsidR="002D0568" w:rsidRPr="0056258F">
        <w:rPr>
          <w:szCs w:val="20"/>
        </w:rPr>
        <w:t>участник</w:t>
      </w:r>
      <w:r w:rsidR="00754344" w:rsidRPr="0056258F">
        <w:rPr>
          <w:szCs w:val="20"/>
        </w:rPr>
        <w:t>/подизпълнител</w:t>
      </w:r>
      <w:r w:rsidRPr="0056258F">
        <w:rPr>
          <w:szCs w:val="20"/>
        </w:rPr>
        <w:t xml:space="preserve">,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5149E0">
        <w:rPr>
          <w:szCs w:val="20"/>
        </w:rPr>
        <w:t>§ 1, т. 9</w:t>
      </w:r>
      <w:r w:rsidR="00A14094" w:rsidRPr="0056258F">
        <w:rPr>
          <w:szCs w:val="20"/>
        </w:rPr>
        <w:t xml:space="preserve"> от допълнителната разпоредба на </w:t>
      </w:r>
      <w:r w:rsidR="005149E0">
        <w:rPr>
          <w:szCs w:val="20"/>
        </w:rPr>
        <w:t>ЗПК</w:t>
      </w:r>
      <w:r w:rsidRPr="0056258F">
        <w:rPr>
          <w:szCs w:val="20"/>
        </w:rPr>
        <w:t xml:space="preserve"> с директора на </w:t>
      </w:r>
      <w:r w:rsidR="00EF6DF2">
        <w:rPr>
          <w:szCs w:val="20"/>
        </w:rPr>
        <w:t>„ЮЗДП“ ДП, гр. Благоевград</w:t>
      </w:r>
      <w:r w:rsidRPr="0056258F">
        <w:rPr>
          <w:szCs w:val="20"/>
        </w:rPr>
        <w:t xml:space="preserve"> и </w:t>
      </w:r>
      <w:r w:rsidR="00EF6DF2">
        <w:rPr>
          <w:szCs w:val="20"/>
        </w:rPr>
        <w:t>ТП „ДГС Добринище“</w:t>
      </w:r>
      <w:r w:rsidRPr="0056258F">
        <w:rPr>
          <w:szCs w:val="20"/>
        </w:rPr>
        <w:t xml:space="preserve">; Лишен от право да упражнява търговска дейност; /Тези ограничения се отнасят за управителите на </w:t>
      </w:r>
      <w:r w:rsidR="00E265B8" w:rsidRPr="0056258F">
        <w:rPr>
          <w:szCs w:val="20"/>
        </w:rPr>
        <w:t>участника</w:t>
      </w:r>
      <w:r w:rsidRPr="0056258F">
        <w:rPr>
          <w:szCs w:val="20"/>
        </w:rPr>
        <w:t xml:space="preserve">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5149E0">
        <w:rPr>
          <w:szCs w:val="20"/>
        </w:rPr>
        <w:t>чл. 86 на</w:t>
      </w:r>
      <w:r w:rsidR="00A14094" w:rsidRPr="0056258F">
        <w:rPr>
          <w:szCs w:val="20"/>
        </w:rPr>
        <w:t xml:space="preserve"> </w:t>
      </w:r>
      <w:r w:rsidR="005149E0">
        <w:rPr>
          <w:szCs w:val="20"/>
        </w:rPr>
        <w:t>ЗПК</w:t>
      </w:r>
      <w:r w:rsidRPr="0056258F">
        <w:rPr>
          <w:szCs w:val="20"/>
        </w:rPr>
        <w:t xml:space="preserve">; Има парични задължения към държавата или </w:t>
      </w:r>
      <w:r w:rsidR="00EF6DF2">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t xml:space="preserve">Документи за участие се подават в административната сграда на </w:t>
      </w:r>
      <w:r w:rsidR="00EF6DF2">
        <w:rPr>
          <w:szCs w:val="20"/>
        </w:rPr>
        <w:t>ТП „ДЪРЖАВНО ГОРСКО СТОПАНСТВО ДОБРИНИЩЕ“</w:t>
      </w:r>
      <w:r w:rsidR="00765B5A">
        <w:rPr>
          <w:szCs w:val="20"/>
        </w:rPr>
        <w:t xml:space="preserve">, находяща се на адрес: </w:t>
      </w:r>
      <w:r w:rsidR="00EF6DF2">
        <w:rPr>
          <w:b/>
          <w:szCs w:val="20"/>
        </w:rPr>
        <w:t>гр. Добринище</w:t>
      </w:r>
      <w:r w:rsidR="00765B5A">
        <w:rPr>
          <w:szCs w:val="20"/>
        </w:rPr>
        <w:t xml:space="preserve">, </w:t>
      </w:r>
      <w:r w:rsidR="00EF6DF2">
        <w:rPr>
          <w:b/>
          <w:szCs w:val="20"/>
        </w:rPr>
        <w:t>ул. Иван Козарев 9</w:t>
      </w:r>
      <w:r w:rsidRPr="0056258F">
        <w:rPr>
          <w:szCs w:val="20"/>
        </w:rPr>
        <w:t xml:space="preserve"> до </w:t>
      </w:r>
      <w:r w:rsidRPr="0056258F">
        <w:rPr>
          <w:b/>
          <w:szCs w:val="20"/>
          <w:u w:val="single"/>
        </w:rPr>
        <w:t xml:space="preserve">16:00 часа на </w:t>
      </w:r>
      <w:r w:rsidR="00EF6DF2">
        <w:rPr>
          <w:b/>
          <w:szCs w:val="20"/>
          <w:u w:val="single"/>
        </w:rPr>
        <w:t>1</w:t>
      </w:r>
      <w:r w:rsidR="00C127AF">
        <w:rPr>
          <w:b/>
          <w:szCs w:val="20"/>
          <w:u w:val="single"/>
        </w:rPr>
        <w:t>6</w:t>
      </w:r>
      <w:r w:rsidR="00EF6DF2">
        <w:rPr>
          <w:b/>
          <w:szCs w:val="20"/>
          <w:u w:val="single"/>
        </w:rPr>
        <w:t>.</w:t>
      </w:r>
      <w:r w:rsidR="00C127AF">
        <w:rPr>
          <w:b/>
          <w:szCs w:val="20"/>
          <w:u w:val="single"/>
        </w:rPr>
        <w:t>06</w:t>
      </w:r>
      <w:r w:rsidR="00EF6DF2">
        <w:rPr>
          <w:b/>
          <w:szCs w:val="20"/>
          <w:u w:val="single"/>
        </w:rPr>
        <w:t>.202</w:t>
      </w:r>
      <w:r w:rsidR="00C127AF">
        <w:rPr>
          <w:b/>
          <w:szCs w:val="20"/>
          <w:u w:val="single"/>
        </w:rPr>
        <w:t>5</w:t>
      </w:r>
      <w:r w:rsidRPr="0056258F">
        <w:rPr>
          <w:b/>
          <w:szCs w:val="20"/>
          <w:u w:val="single"/>
        </w:rPr>
        <w:t xml:space="preserve"> г</w:t>
      </w:r>
      <w:r w:rsidRPr="0056258F">
        <w:rPr>
          <w:szCs w:val="20"/>
        </w:rPr>
        <w:t xml:space="preserve">. Оферта,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EF6DF2" w:rsidP="004E5729">
      <w:pPr>
        <w:pStyle w:val="ListParagraph"/>
        <w:numPr>
          <w:ilvl w:val="1"/>
          <w:numId w:val="3"/>
        </w:numPr>
        <w:tabs>
          <w:tab w:val="clear" w:pos="1701"/>
          <w:tab w:val="left" w:pos="851"/>
        </w:tabs>
        <w:ind w:firstLine="567"/>
        <w:rPr>
          <w:szCs w:val="20"/>
        </w:rPr>
      </w:pPr>
      <w:r>
        <w:rPr>
          <w:szCs w:val="20"/>
        </w:rPr>
        <w:t>ТП „ДГС Добринище“</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lastRenderedPageBreak/>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56258F" w:rsidRDefault="008953F0" w:rsidP="008953F0">
      <w:pPr>
        <w:pStyle w:val="ListParagraph"/>
        <w:tabs>
          <w:tab w:val="left" w:pos="851"/>
        </w:tabs>
        <w:ind w:left="0" w:firstLine="567"/>
        <w:rPr>
          <w:szCs w:val="20"/>
          <w:u w:val="single"/>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56258F">
        <w:rPr>
          <w:b/>
          <w:bCs/>
          <w:szCs w:val="20"/>
          <w:shd w:val="clear" w:color="auto" w:fill="FEDEB7"/>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r w:rsidR="00B0024E">
        <w:rPr>
          <w:szCs w:val="20"/>
        </w:rPr>
        <w:t>.</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lastRenderedPageBreak/>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EF6DF2">
        <w:rPr>
          <w:szCs w:val="20"/>
        </w:rPr>
        <w:t>ТП „ДГС Добринище“</w:t>
      </w:r>
      <w:r w:rsidRPr="0056258F">
        <w:rPr>
          <w:szCs w:val="20"/>
        </w:rPr>
        <w:t xml:space="preserve">, </w:t>
      </w:r>
      <w:r w:rsidR="00EF6DF2">
        <w:rPr>
          <w:szCs w:val="20"/>
        </w:rPr>
        <w:t>гр. Добринище</w:t>
      </w:r>
      <w:r w:rsidRPr="0056258F">
        <w:rPr>
          <w:szCs w:val="20"/>
          <w:lang w:val="x-none"/>
        </w:rPr>
        <w:t xml:space="preserve"> </w:t>
      </w:r>
      <w:r w:rsidRPr="0056258F">
        <w:rPr>
          <w:szCs w:val="20"/>
        </w:rPr>
        <w:t xml:space="preserve">и обявени за провеждане на </w:t>
      </w:r>
      <w:r w:rsidR="00EF6DF2">
        <w:rPr>
          <w:b/>
          <w:szCs w:val="20"/>
        </w:rPr>
        <w:t>1</w:t>
      </w:r>
      <w:r w:rsidR="00C127AF">
        <w:rPr>
          <w:b/>
          <w:szCs w:val="20"/>
        </w:rPr>
        <w:t>7</w:t>
      </w:r>
      <w:r w:rsidR="00EF6DF2">
        <w:rPr>
          <w:b/>
          <w:szCs w:val="20"/>
        </w:rPr>
        <w:t>.</w:t>
      </w:r>
      <w:r w:rsidR="00C127AF">
        <w:rPr>
          <w:b/>
          <w:szCs w:val="20"/>
        </w:rPr>
        <w:t>06</w:t>
      </w:r>
      <w:r w:rsidR="00EF6DF2">
        <w:rPr>
          <w:b/>
          <w:szCs w:val="20"/>
        </w:rPr>
        <w:t>.202</w:t>
      </w:r>
      <w:r w:rsidR="00C127AF">
        <w:rPr>
          <w:b/>
          <w:szCs w:val="20"/>
        </w:rPr>
        <w:t>5</w:t>
      </w:r>
      <w:r w:rsidRPr="0056258F">
        <w:rPr>
          <w:b/>
          <w:szCs w:val="20"/>
        </w:rPr>
        <w:t xml:space="preserve"> г. </w:t>
      </w:r>
      <w:r w:rsidRPr="0056258F">
        <w:rPr>
          <w:szCs w:val="20"/>
        </w:rPr>
        <w:t xml:space="preserve">от </w:t>
      </w:r>
      <w:r w:rsidR="00C127AF" w:rsidRPr="00C127AF">
        <w:rPr>
          <w:b/>
          <w:szCs w:val="20"/>
        </w:rPr>
        <w:t>10</w:t>
      </w:r>
      <w:r w:rsidR="00EF6DF2" w:rsidRPr="00C127AF">
        <w:rPr>
          <w:b/>
          <w:szCs w:val="20"/>
        </w:rPr>
        <w:t>:</w:t>
      </w:r>
      <w:r w:rsidR="00C127AF" w:rsidRPr="00C127AF">
        <w:rPr>
          <w:b/>
          <w:szCs w:val="20"/>
        </w:rPr>
        <w:t>0</w:t>
      </w:r>
      <w:r w:rsidR="00EF6DF2" w:rsidRPr="00C127AF">
        <w:rPr>
          <w:b/>
          <w:szCs w:val="20"/>
        </w:rPr>
        <w:t>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1"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1"/>
    </w:p>
    <w:p w:rsidR="002A47DC" w:rsidRPr="0056258F" w:rsidRDefault="002A47DC" w:rsidP="002A47DC">
      <w:pPr>
        <w:pStyle w:val="ListParagraph"/>
        <w:numPr>
          <w:ilvl w:val="1"/>
          <w:numId w:val="3"/>
        </w:numPr>
        <w:tabs>
          <w:tab w:val="left" w:pos="851"/>
        </w:tabs>
        <w:rPr>
          <w:b/>
          <w:szCs w:val="20"/>
        </w:rPr>
      </w:pPr>
      <w:bookmarkStart w:id="2"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2"/>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3"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3"/>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4" w:name="_Hlk6925096"/>
      <w:r w:rsidR="00530D29" w:rsidRPr="0056258F">
        <w:rPr>
          <w:szCs w:val="20"/>
        </w:rPr>
        <w:t>съответната</w:t>
      </w:r>
      <w:bookmarkEnd w:id="4"/>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lastRenderedPageBreak/>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EF6DF2">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00B64D43" w:rsidRPr="0056258F">
        <w:rPr>
          <w:szCs w:val="20"/>
        </w:rPr>
        <w:t xml:space="preserve"> </w:t>
      </w:r>
      <w:r w:rsidR="00DD7354" w:rsidRPr="0056258F">
        <w:rPr>
          <w:szCs w:val="20"/>
        </w:rPr>
        <w:t xml:space="preserve"> </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5"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56258F"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EF6DF2">
        <w:rPr>
          <w:szCs w:val="20"/>
        </w:rPr>
        <w:t>„ЮЗДП“ ДП, гр. Благоевград</w:t>
      </w:r>
      <w:r w:rsidRPr="0056258F">
        <w:rPr>
          <w:szCs w:val="20"/>
        </w:rPr>
        <w:t xml:space="preserve"> и на </w:t>
      </w:r>
      <w:r w:rsidR="00EF6DF2">
        <w:rPr>
          <w:szCs w:val="20"/>
        </w:rPr>
        <w:t>ТП „ДГС Добринище“</w:t>
      </w:r>
      <w:r w:rsidRPr="0056258F">
        <w:rPr>
          <w:szCs w:val="20"/>
          <w:lang w:val="ru-RU"/>
        </w:rPr>
        <w:t>.</w:t>
      </w:r>
      <w:r w:rsidR="00EF5178" w:rsidRPr="0056258F">
        <w:rPr>
          <w:szCs w:val="20"/>
          <w:lang w:val="ru-RU"/>
        </w:rPr>
        <w:t xml:space="preserve"> </w:t>
      </w:r>
      <w:r w:rsidR="00EF5178" w:rsidRPr="0056258F">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EF5178" w:rsidRPr="0056258F">
        <w:rPr>
          <w:b/>
          <w:bCs/>
          <w:szCs w:val="20"/>
          <w:shd w:val="clear" w:color="auto" w:fill="FEDEB7"/>
          <w:lang w:eastAsia="en-GB"/>
        </w:rPr>
        <w:t>изпълнение</w:t>
      </w:r>
      <w:r w:rsidR="00EF5178" w:rsidRPr="0056258F">
        <w:rPr>
          <w:b/>
          <w:szCs w:val="20"/>
          <w:lang w:eastAsia="en-GB"/>
        </w:rPr>
        <w:t xml:space="preserve"> при </w:t>
      </w:r>
      <w:r w:rsidR="00EF5178" w:rsidRPr="0056258F">
        <w:rPr>
          <w:b/>
          <w:bCs/>
          <w:szCs w:val="20"/>
          <w:shd w:val="clear" w:color="auto" w:fill="FEDEB7"/>
          <w:lang w:eastAsia="en-GB"/>
        </w:rPr>
        <w:t>условията</w:t>
      </w:r>
      <w:r w:rsidR="00EF5178" w:rsidRPr="0056258F">
        <w:rPr>
          <w:b/>
          <w:szCs w:val="20"/>
          <w:lang w:eastAsia="en-GB"/>
        </w:rPr>
        <w:t xml:space="preserve"> и по </w:t>
      </w:r>
      <w:r w:rsidR="00EF5178" w:rsidRPr="0056258F">
        <w:rPr>
          <w:b/>
          <w:bCs/>
          <w:szCs w:val="20"/>
          <w:shd w:val="clear" w:color="auto" w:fill="FEDEB7"/>
          <w:lang w:eastAsia="en-GB"/>
        </w:rPr>
        <w:t>реда</w:t>
      </w:r>
      <w:r w:rsidR="00EF5178" w:rsidRPr="0056258F">
        <w:rPr>
          <w:b/>
          <w:szCs w:val="20"/>
          <w:lang w:eastAsia="en-GB"/>
        </w:rPr>
        <w:t xml:space="preserve"> на </w:t>
      </w:r>
      <w:hyperlink r:id="rId12" w:history="1">
        <w:r w:rsidR="00EF5178" w:rsidRPr="0056258F">
          <w:rPr>
            <w:b/>
            <w:szCs w:val="20"/>
            <w:u w:val="single"/>
            <w:lang w:eastAsia="en-GB"/>
          </w:rPr>
          <w:t>Административнопроцесуалния кодекс</w:t>
        </w:r>
      </w:hyperlink>
      <w:r w:rsidR="00EF5178" w:rsidRPr="0056258F">
        <w:rPr>
          <w:b/>
          <w:szCs w:val="20"/>
          <w:lang w:eastAsia="en-GB"/>
        </w:rPr>
        <w:t xml:space="preserve"> (АПК) от издаването й, определеният за изпълнител участник следва да представи </w:t>
      </w:r>
      <w:r w:rsidR="0076612D" w:rsidRPr="0056258F">
        <w:rPr>
          <w:b/>
          <w:szCs w:val="20"/>
        </w:rPr>
        <w:t xml:space="preserve">в </w:t>
      </w:r>
      <w:r w:rsidR="00EF6DF2">
        <w:rPr>
          <w:b/>
          <w:szCs w:val="20"/>
        </w:rPr>
        <w:t>ТП „ДГС Добринище“</w:t>
      </w:r>
      <w:r w:rsidR="00EF5178" w:rsidRPr="0056258F">
        <w:rPr>
          <w:b/>
          <w:szCs w:val="20"/>
          <w:lang w:eastAsia="en-GB"/>
        </w:rPr>
        <w:t xml:space="preserve"> документите по </w:t>
      </w:r>
      <w:hyperlink r:id="rId13" w:anchor="p40473367" w:history="1">
        <w:r w:rsidR="00EF5178" w:rsidRPr="0056258F">
          <w:rPr>
            <w:b/>
            <w:szCs w:val="20"/>
            <w:u w:val="single"/>
            <w:lang w:eastAsia="en-GB"/>
          </w:rPr>
          <w:t>чл. 35, ал. 5</w:t>
        </w:r>
      </w:hyperlink>
      <w:r w:rsidR="00EF5178" w:rsidRPr="0056258F">
        <w:rPr>
          <w:b/>
          <w:szCs w:val="20"/>
          <w:lang w:eastAsia="en-GB"/>
        </w:rPr>
        <w:t xml:space="preserve"> </w:t>
      </w:r>
      <w:r w:rsidR="00056084">
        <w:rPr>
          <w:b/>
          <w:szCs w:val="20"/>
          <w:lang w:eastAsia="en-GB"/>
        </w:rPr>
        <w:t>НУРВИДГТ</w:t>
      </w:r>
      <w:r w:rsidR="00EF5178" w:rsidRPr="0056258F">
        <w:rPr>
          <w:b/>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 xml:space="preserve"> /</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lastRenderedPageBreak/>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6"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56258F">
        <w:rPr>
          <w:b/>
          <w:bCs/>
          <w:szCs w:val="20"/>
          <w:shd w:val="clear" w:color="auto" w:fill="FEDEB7"/>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EF6DF2">
        <w:rPr>
          <w:szCs w:val="20"/>
        </w:rPr>
        <w:t>ТП „ДГС Добринище“</w:t>
      </w:r>
      <w:r w:rsidR="004B1119" w:rsidRPr="0056258F">
        <w:rPr>
          <w:szCs w:val="20"/>
        </w:rPr>
        <w:t xml:space="preserve"> </w:t>
      </w:r>
      <w:r w:rsidR="008A58B8" w:rsidRPr="0056258F">
        <w:rPr>
          <w:szCs w:val="20"/>
          <w:lang w:eastAsia="en-GB"/>
        </w:rPr>
        <w:t>банкова гаранция за </w:t>
      </w:r>
      <w:r w:rsidR="008A58B8" w:rsidRPr="0056258F">
        <w:rPr>
          <w:b/>
          <w:bCs/>
          <w:szCs w:val="20"/>
          <w:shd w:val="clear" w:color="auto" w:fill="FEDEB7"/>
          <w:lang w:eastAsia="en-GB"/>
        </w:rPr>
        <w:t>изпълнение</w:t>
      </w:r>
      <w:r w:rsidR="008A58B8" w:rsidRPr="0056258F">
        <w:rPr>
          <w:szCs w:val="20"/>
          <w:lang w:eastAsia="en-GB"/>
        </w:rPr>
        <w:t> на договора</w:t>
      </w:r>
      <w:r w:rsidR="004B1119" w:rsidRPr="0056258F">
        <w:rPr>
          <w:szCs w:val="20"/>
        </w:rPr>
        <w:t xml:space="preserve"> в размер на </w:t>
      </w:r>
      <w:r w:rsidR="00EF6DF2">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6"/>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4" w:history="1">
        <w:r w:rsidR="008A58B8" w:rsidRPr="0056258F">
          <w:rPr>
            <w:szCs w:val="20"/>
            <w:u w:val="single"/>
            <w:lang w:eastAsia="en-GB"/>
          </w:rPr>
          <w:t>Търговския закон</w:t>
        </w:r>
      </w:hyperlink>
      <w:r w:rsidR="008A58B8" w:rsidRPr="0056258F">
        <w:rPr>
          <w:szCs w:val="20"/>
          <w:lang w:eastAsia="en-GB"/>
        </w:rPr>
        <w:t> или законодателството на </w:t>
      </w:r>
      <w:r w:rsidR="008A58B8" w:rsidRPr="0056258F">
        <w:rPr>
          <w:b/>
          <w:bCs/>
          <w:szCs w:val="20"/>
          <w:shd w:val="clear" w:color="auto" w:fill="FEDEB7"/>
          <w:lang w:eastAsia="en-GB"/>
        </w:rPr>
        <w:t>държава</w:t>
      </w:r>
      <w:r w:rsidR="008A58B8" w:rsidRPr="0056258F">
        <w:rPr>
          <w:szCs w:val="20"/>
          <w:lang w:eastAsia="en-GB"/>
        </w:rPr>
        <w:t> – членка на Европейския съюз, или на друга </w:t>
      </w:r>
      <w:r w:rsidR="008A58B8" w:rsidRPr="0056258F">
        <w:rPr>
          <w:b/>
          <w:bCs/>
          <w:szCs w:val="20"/>
          <w:shd w:val="clear" w:color="auto" w:fill="FEDEB7"/>
          <w:lang w:eastAsia="en-GB"/>
        </w:rPr>
        <w:t>държава</w:t>
      </w:r>
      <w:r w:rsidR="008A58B8" w:rsidRPr="0056258F">
        <w:rPr>
          <w:szCs w:val="20"/>
          <w:lang w:eastAsia="en-GB"/>
        </w:rPr>
        <w:t> – страна по </w:t>
      </w:r>
      <w:hyperlink r:id="rId15" w:history="1">
        <w:r w:rsidR="008A58B8" w:rsidRPr="0056258F">
          <w:rPr>
            <w:szCs w:val="20"/>
            <w:u w:val="single"/>
            <w:lang w:eastAsia="en-GB"/>
          </w:rPr>
          <w:t>Споразумението за Европейското икономическо пространство</w:t>
        </w:r>
      </w:hyperlink>
      <w:r w:rsidR="008A58B8" w:rsidRPr="0056258F">
        <w:rPr>
          <w:szCs w:val="20"/>
          <w:lang w:eastAsia="en-GB"/>
        </w:rPr>
        <w:t>, където участникът е регистриран.</w:t>
      </w:r>
      <w:r w:rsidR="00821184" w:rsidRPr="0056258F">
        <w:t xml:space="preserve"> </w:t>
      </w:r>
      <w:r w:rsidR="00821184" w:rsidRPr="0056258F">
        <w:rPr>
          <w:szCs w:val="20"/>
          <w:lang w:eastAsia="en-GB"/>
        </w:rPr>
        <w:t>Свидетелства за съдимост</w:t>
      </w:r>
      <w:r w:rsidR="00821184" w:rsidRPr="0056258F">
        <w:rPr>
          <w:lang w:val="x-none"/>
        </w:rPr>
        <w:t xml:space="preserve"> се представят и за подизпълнителите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EF6DF2">
        <w:rPr>
          <w:szCs w:val="20"/>
        </w:rPr>
        <w:t>„ЮЗДП“ ДП, гр. Благоевград</w:t>
      </w:r>
      <w:r w:rsidRPr="0056258F">
        <w:rPr>
          <w:b/>
          <w:szCs w:val="20"/>
          <w:lang w:val="ru-RU"/>
        </w:rPr>
        <w:t>.</w:t>
      </w:r>
      <w:r w:rsidRPr="0056258F">
        <w:rPr>
          <w:szCs w:val="20"/>
          <w:lang w:val="ru-RU"/>
        </w:rPr>
        <w:t xml:space="preserve"> За целта </w:t>
      </w:r>
      <w:r w:rsidR="00EF6DF2">
        <w:rPr>
          <w:szCs w:val="20"/>
        </w:rPr>
        <w:t>ТП „ДГС Добринище“</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EF6DF2">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5"/>
    </w:p>
    <w:p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p>
    <w:p w:rsidR="00CD6463" w:rsidRPr="0056258F" w:rsidRDefault="00CD6463" w:rsidP="00CD6463">
      <w:pPr>
        <w:pStyle w:val="ListParagraph"/>
        <w:numPr>
          <w:ilvl w:val="1"/>
          <w:numId w:val="3"/>
        </w:numPr>
        <w:tabs>
          <w:tab w:val="left" w:pos="851"/>
        </w:tabs>
        <w:ind w:firstLine="567"/>
        <w:rPr>
          <w:szCs w:val="20"/>
        </w:rPr>
      </w:pPr>
      <w:r w:rsidRPr="0056258F">
        <w:rPr>
          <w:szCs w:val="20"/>
        </w:rPr>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1C464E" w:rsidRDefault="008D2F0F" w:rsidP="00CD6463">
      <w:pPr>
        <w:pStyle w:val="ListParagraph"/>
        <w:numPr>
          <w:ilvl w:val="1"/>
          <w:numId w:val="3"/>
        </w:numPr>
        <w:tabs>
          <w:tab w:val="left" w:pos="851"/>
        </w:tabs>
        <w:ind w:firstLine="567"/>
        <w:rPr>
          <w:szCs w:val="20"/>
        </w:rPr>
      </w:pPr>
      <w:r w:rsidRPr="00973A96">
        <w:rPr>
          <w:szCs w:val="20"/>
        </w:rPr>
        <w:t>“</w:t>
      </w:r>
      <w:r w:rsidRPr="001C464E">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1C464E">
        <w:rPr>
          <w:szCs w:val="20"/>
          <w:lang w:val="en-US"/>
        </w:rPr>
        <w:t>”</w:t>
      </w:r>
      <w:r w:rsidR="001C464E">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EF6DF2">
        <w:rPr>
          <w:szCs w:val="20"/>
        </w:rPr>
        <w:t>инж. Елисавета Николова - зам.-директор</w:t>
      </w:r>
      <w:r w:rsidR="00756D79" w:rsidRPr="0056258F">
        <w:rPr>
          <w:szCs w:val="20"/>
        </w:rPr>
        <w:t xml:space="preserve"> при </w:t>
      </w:r>
      <w:r w:rsidR="00EF6DF2">
        <w:rPr>
          <w:szCs w:val="20"/>
        </w:rPr>
        <w:t>ТП „ДГС Добринище“</w:t>
      </w:r>
      <w:r w:rsidR="00756D79" w:rsidRPr="0056258F">
        <w:rPr>
          <w:szCs w:val="20"/>
        </w:rPr>
        <w:t xml:space="preserve">, </w:t>
      </w:r>
      <w:r w:rsidR="00EF6DF2">
        <w:rPr>
          <w:szCs w:val="20"/>
        </w:rPr>
        <w:t>тел. 088 8991959</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EF6DF2">
        <w:rPr>
          <w:szCs w:val="20"/>
        </w:rPr>
        <w:t>ТП „ДГС Добринище“</w:t>
      </w:r>
      <w:r w:rsidRPr="0056258F">
        <w:rPr>
          <w:szCs w:val="20"/>
        </w:rPr>
        <w:t xml:space="preserve"> не заплаща тези разходи, </w:t>
      </w:r>
      <w:r w:rsidRPr="0056258F">
        <w:rPr>
          <w:szCs w:val="20"/>
        </w:rPr>
        <w:lastRenderedPageBreak/>
        <w:t>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EF6DF2">
        <w:rPr>
          <w:szCs w:val="20"/>
        </w:rPr>
        <w:t>ТП „ДЪРЖАВНО ГОРСКО СТОПАНСТВО ДОБРИНИЩЕ“</w:t>
      </w:r>
      <w:r w:rsidRPr="0056258F">
        <w:rPr>
          <w:szCs w:val="20"/>
        </w:rPr>
        <w:t xml:space="preserve"> и на </w:t>
      </w:r>
      <w:r w:rsidR="00EF6DF2">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EF6DF2">
        <w:rPr>
          <w:szCs w:val="20"/>
        </w:rPr>
        <w:t>ТП „ДГС Добринище“</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EF6DF2">
        <w:rPr>
          <w:szCs w:val="20"/>
        </w:rPr>
        <w:t>инж. Елисавета Николова - зам.-директор</w:t>
      </w:r>
      <w:r w:rsidR="006B64FC" w:rsidRPr="0056258F">
        <w:rPr>
          <w:szCs w:val="20"/>
        </w:rPr>
        <w:t xml:space="preserve"> при</w:t>
      </w:r>
      <w:r w:rsidRPr="0056258F">
        <w:rPr>
          <w:szCs w:val="20"/>
        </w:rPr>
        <w:t xml:space="preserve"> </w:t>
      </w:r>
      <w:r w:rsidR="00EF6DF2">
        <w:rPr>
          <w:szCs w:val="20"/>
        </w:rPr>
        <w:t>ТП „ДГС Добринище“</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C464E" w:rsidRDefault="001C464E" w:rsidP="001C464E">
      <w:pPr>
        <w:spacing w:line="276" w:lineRule="auto"/>
        <w:ind w:firstLine="142"/>
        <w:jc w:val="left"/>
        <w:rPr>
          <w:rFonts w:ascii="Verdana" w:hAnsi="Verdana"/>
          <w:sz w:val="20"/>
          <w:szCs w:val="20"/>
        </w:rPr>
      </w:pPr>
    </w:p>
    <w:p w:rsidR="001C464E" w:rsidRDefault="001C464E" w:rsidP="001C464E">
      <w:pPr>
        <w:spacing w:line="276" w:lineRule="auto"/>
        <w:ind w:firstLine="142"/>
        <w:jc w:val="left"/>
        <w:rPr>
          <w:rFonts w:ascii="Verdana" w:hAnsi="Verdana"/>
          <w:sz w:val="20"/>
          <w:szCs w:val="20"/>
        </w:rPr>
      </w:pPr>
    </w:p>
    <w:p w:rsidR="001C464E" w:rsidRDefault="007F1E7C" w:rsidP="001C464E">
      <w:pPr>
        <w:spacing w:line="276" w:lineRule="auto"/>
        <w:ind w:firstLine="142"/>
        <w:jc w:val="left"/>
        <w:rPr>
          <w:rFonts w:ascii="Verdana" w:hAnsi="Verdana"/>
          <w:b/>
          <w:sz w:val="20"/>
          <w:szCs w:val="20"/>
        </w:rPr>
      </w:pPr>
      <w:r>
        <w:rPr>
          <w:rFonts w:ascii="Verdana" w:hAnsi="Verdana"/>
          <w:sz w:val="20"/>
          <w:szCs w:val="20"/>
        </w:rPr>
        <w:pict>
          <v:shape id="_x0000_i1027" type="#_x0000_t75" alt="Microsoft Office Signature Line..." style="width:192pt;height:96pt">
            <v:imagedata r:id="rId16" o:title=""/>
            <o:lock v:ext="edit" ungrouping="t" rotation="t" cropping="t" verticies="t" text="t" grouping="t"/>
            <o:signatureline v:ext="edit" id="{827ACE7A-848C-4A15-A6E4-5040396A455F}" provid="{00000000-0000-0000-0000-000000000000}" o:suggestedsigner="инж. Георги Кушлев" o:suggestedsigner2="Директор на ТП &quot;ДГС Добринище&quot;" issignatureline="t"/>
          </v:shape>
        </w:pict>
      </w: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1C464E" w:rsidRDefault="001C464E" w:rsidP="001C464E">
      <w:pPr>
        <w:spacing w:line="276" w:lineRule="auto"/>
        <w:ind w:firstLine="142"/>
        <w:jc w:val="left"/>
        <w:rPr>
          <w:rFonts w:ascii="Verdana" w:hAnsi="Verdana"/>
          <w:b/>
          <w:sz w:val="20"/>
          <w:szCs w:val="20"/>
        </w:rPr>
      </w:pPr>
    </w:p>
    <w:p w:rsidR="00CC1580" w:rsidRPr="0056258F" w:rsidRDefault="001C464E" w:rsidP="001C464E">
      <w:pPr>
        <w:spacing w:line="276" w:lineRule="auto"/>
        <w:ind w:firstLine="142"/>
        <w:jc w:val="left"/>
        <w:rPr>
          <w:rFonts w:ascii="Verdana" w:hAnsi="Verdana"/>
          <w:sz w:val="20"/>
          <w:szCs w:val="20"/>
        </w:rPr>
      </w:pPr>
      <w:r>
        <w:rPr>
          <w:rFonts w:ascii="Verdana" w:hAnsi="Verdana"/>
          <w:b/>
          <w:sz w:val="20"/>
          <w:szCs w:val="20"/>
        </w:rPr>
        <w:lastRenderedPageBreak/>
        <w:t xml:space="preserve">                                                                                                           П</w:t>
      </w:r>
      <w:r w:rsidR="00CC1580" w:rsidRPr="0056258F">
        <w:rPr>
          <w:rFonts w:ascii="Verdana" w:hAnsi="Verdana"/>
          <w:b/>
          <w:sz w:val="20"/>
          <w:szCs w:val="20"/>
        </w:rPr>
        <w:t>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0"/>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EF6DF2">
        <w:rPr>
          <w:rFonts w:ascii="Verdana" w:hAnsi="Verdana"/>
          <w:sz w:val="20"/>
          <w:szCs w:val="20"/>
        </w:rPr>
        <w:t>ТП „ДГС Добринище“</w:t>
      </w:r>
      <w:r w:rsidR="00CC1580" w:rsidRPr="0056258F">
        <w:rPr>
          <w:rFonts w:ascii="Verdana" w:hAnsi="Verdana"/>
          <w:sz w:val="20"/>
          <w:szCs w:val="20"/>
        </w:rPr>
        <w:t xml:space="preserve">, териториално поделение на </w:t>
      </w:r>
      <w:r w:rsidR="00EF6DF2">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lastRenderedPageBreak/>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EF6DF2">
        <w:rPr>
          <w:rFonts w:ascii="Verdana" w:hAnsi="Verdana"/>
          <w:sz w:val="20"/>
          <w:szCs w:val="20"/>
        </w:rPr>
        <w:t>„ЮЗДП“ ДП, гр. Благоевград</w:t>
      </w:r>
      <w:r w:rsidRPr="0056258F">
        <w:rPr>
          <w:rFonts w:ascii="Verdana" w:hAnsi="Verdana"/>
          <w:sz w:val="20"/>
          <w:szCs w:val="20"/>
        </w:rPr>
        <w:t>.</w:t>
      </w:r>
    </w:p>
    <w:p w:rsidR="00CC1580" w:rsidRPr="0056258F" w:rsidRDefault="00CC1580" w:rsidP="00CC1580">
      <w:pPr>
        <w:tabs>
          <w:tab w:val="left" w:pos="0"/>
          <w:tab w:val="num" w:pos="426"/>
          <w:tab w:val="left" w:pos="966"/>
        </w:tabs>
        <w:ind w:firstLine="680"/>
        <w:rPr>
          <w:rFonts w:ascii="Verdana" w:hAnsi="Verdana"/>
          <w:sz w:val="20"/>
          <w:szCs w:val="20"/>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56258F" w:rsidRDefault="00CC1580" w:rsidP="00CC1580">
      <w:pPr>
        <w:pStyle w:val="ListParagraph"/>
        <w:numPr>
          <w:ilvl w:val="0"/>
          <w:numId w:val="2"/>
        </w:numPr>
        <w:tabs>
          <w:tab w:val="left" w:pos="966"/>
        </w:tabs>
        <w:ind w:left="0" w:firstLine="680"/>
        <w:rPr>
          <w:szCs w:val="24"/>
        </w:rPr>
      </w:pPr>
      <w:r w:rsidRPr="0056258F">
        <w:rPr>
          <w:szCs w:val="24"/>
        </w:rPr>
        <w:t xml:space="preserve">Известно ми е, че в случай, че бъда определен за </w:t>
      </w:r>
      <w:r w:rsidR="005F720B" w:rsidRPr="0056258F">
        <w:rPr>
          <w:szCs w:val="20"/>
          <w:lang w:val="ru-RU"/>
        </w:rPr>
        <w:t>Изпълнител</w:t>
      </w:r>
      <w:r w:rsidRPr="0056258F">
        <w:rPr>
          <w:szCs w:val="24"/>
        </w:rPr>
        <w:t xml:space="preserve">, за да сключа договор, трябва да представя </w:t>
      </w:r>
      <w:bookmarkStart w:id="7" w:name="_Hlk6469149"/>
      <w:r w:rsidR="00A02C81" w:rsidRPr="0056258F">
        <w:rPr>
          <w:szCs w:val="24"/>
        </w:rPr>
        <w:t xml:space="preserve">в съответния срок, предвиден от </w:t>
      </w:r>
      <w:r w:rsidR="00EF6DF2">
        <w:rPr>
          <w:szCs w:val="20"/>
        </w:rPr>
        <w:t>ТП „ДГС Добринище“</w:t>
      </w:r>
      <w:bookmarkEnd w:id="7"/>
      <w:r w:rsidRPr="0056258F">
        <w:rPr>
          <w:szCs w:val="24"/>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8"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EF6DF2">
        <w:rPr>
          <w:szCs w:val="20"/>
        </w:rPr>
        <w:t>ТП „ДГС Добринище“</w:t>
      </w:r>
      <w:r w:rsidR="00EF4DBD" w:rsidRPr="0056258F">
        <w:rPr>
          <w:szCs w:val="20"/>
        </w:rPr>
        <w:t>.</w:t>
      </w:r>
      <w:bookmarkEnd w:id="8"/>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9"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9"/>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10"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10"/>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EF6DF2">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1"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1"/>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973A96" w:rsidRDefault="00CC1580" w:rsidP="00CC1580">
      <w:pPr>
        <w:tabs>
          <w:tab w:val="left" w:pos="5670"/>
        </w:tabs>
        <w:ind w:firstLine="709"/>
        <w:rPr>
          <w:rFonts w:ascii="Verdana" w:hAnsi="Verdana"/>
          <w:sz w:val="20"/>
          <w:szCs w:val="20"/>
        </w:rPr>
      </w:pPr>
      <w:r w:rsidRPr="0056258F">
        <w:rPr>
          <w:rFonts w:ascii="Verdana" w:hAnsi="Verdana"/>
          <w:noProof/>
          <w:sz w:val="20"/>
          <w:szCs w:val="20"/>
        </w:rPr>
        <w:t>Дата:…</w:t>
      </w:r>
      <w:r w:rsidRPr="00973A96">
        <w:rPr>
          <w:rFonts w:ascii="Verdana" w:hAnsi="Verdana"/>
          <w:noProof/>
          <w:sz w:val="20"/>
          <w:szCs w:val="20"/>
        </w:rPr>
        <w:t>…………………</w:t>
      </w:r>
      <w:r w:rsidRPr="00973A96">
        <w:rPr>
          <w:rFonts w:ascii="Verdana" w:hAnsi="Verdana"/>
          <w:sz w:val="20"/>
          <w:szCs w:val="20"/>
        </w:rPr>
        <w:tab/>
      </w:r>
      <w:r w:rsidRPr="0056258F">
        <w:rPr>
          <w:rFonts w:ascii="Verdana" w:hAnsi="Verdana"/>
          <w:sz w:val="20"/>
          <w:szCs w:val="20"/>
        </w:rPr>
        <w:t>Подпис:</w:t>
      </w:r>
      <w:r w:rsidRPr="00973A96">
        <w:rPr>
          <w:rFonts w:ascii="Verdana" w:hAnsi="Verdana"/>
          <w:sz w:val="20"/>
          <w:szCs w:val="20"/>
        </w:rPr>
        <w:t>………………………</w:t>
      </w:r>
    </w:p>
    <w:p w:rsidR="00CC1580" w:rsidRPr="0056258F" w:rsidRDefault="00CC1580" w:rsidP="00205176">
      <w:pPr>
        <w:spacing w:after="200"/>
        <w:jc w:val="right"/>
        <w:rPr>
          <w:rFonts w:ascii="Verdana" w:hAnsi="Verdana"/>
          <w:b/>
          <w:sz w:val="20"/>
          <w:szCs w:val="20"/>
        </w:rPr>
      </w:pPr>
      <w:r w:rsidRPr="00973A96">
        <w:rPr>
          <w:rFonts w:ascii="Verdana" w:hAnsi="Verdana"/>
          <w:sz w:val="20"/>
          <w:szCs w:val="20"/>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Pr="0056258F">
        <w:rPr>
          <w:rFonts w:ascii="Verdana" w:hAnsi="Verdana"/>
          <w:sz w:val="20"/>
          <w:szCs w:val="20"/>
        </w:rPr>
        <w:t>, ал. 1, т. 3,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EF6DF2">
        <w:rPr>
          <w:rFonts w:ascii="Verdana" w:hAnsi="Verdana"/>
          <w:sz w:val="20"/>
          <w:szCs w:val="20"/>
        </w:rPr>
        <w:t>ТП „ДГС Добринище“</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2"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2"/>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свързано лице по смисъла на </w:t>
      </w:r>
      <w:r w:rsidR="005149E0">
        <w:rPr>
          <w:rFonts w:ascii="Verdana" w:hAnsi="Verdana"/>
          <w:sz w:val="20"/>
          <w:szCs w:val="20"/>
        </w:rPr>
        <w:t>§ 1, т. 9</w:t>
      </w:r>
      <w:r w:rsidR="00A14094" w:rsidRPr="0056258F">
        <w:rPr>
          <w:rFonts w:ascii="Verdana" w:hAnsi="Verdana"/>
          <w:sz w:val="20"/>
          <w:szCs w:val="20"/>
        </w:rPr>
        <w:t xml:space="preserve"> от допълнителната разпоредба на </w:t>
      </w:r>
      <w:r w:rsidR="005149E0">
        <w:rPr>
          <w:rFonts w:ascii="Verdana" w:hAnsi="Verdana"/>
          <w:sz w:val="20"/>
          <w:szCs w:val="20"/>
        </w:rPr>
        <w:t>ЗПК</w:t>
      </w:r>
      <w:r w:rsidRPr="0056258F">
        <w:rPr>
          <w:rFonts w:ascii="Verdana" w:hAnsi="Verdana"/>
          <w:sz w:val="20"/>
          <w:szCs w:val="20"/>
        </w:rPr>
        <w:t xml:space="preserve"> с директора на </w:t>
      </w:r>
      <w:r w:rsidR="00EF6DF2">
        <w:rPr>
          <w:rFonts w:ascii="Verdana" w:hAnsi="Verdana"/>
          <w:sz w:val="20"/>
          <w:szCs w:val="20"/>
        </w:rPr>
        <w:t>„ЮЗДП“ ДП, гр. Благоевград</w:t>
      </w:r>
      <w:r w:rsidRPr="0056258F">
        <w:rPr>
          <w:rFonts w:ascii="Verdana" w:hAnsi="Verdana"/>
          <w:sz w:val="20"/>
          <w:szCs w:val="20"/>
        </w:rPr>
        <w:t xml:space="preserve"> и </w:t>
      </w:r>
      <w:r w:rsidR="00EF6DF2">
        <w:rPr>
          <w:rFonts w:ascii="Verdana" w:hAnsi="Verdana"/>
          <w:sz w:val="20"/>
          <w:szCs w:val="20"/>
        </w:rPr>
        <w:t>ТП „ДГС Добринище“</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5149E0">
        <w:rPr>
          <w:rFonts w:ascii="Verdana" w:hAnsi="Verdana"/>
          <w:sz w:val="20"/>
          <w:szCs w:val="20"/>
        </w:rPr>
        <w:t>чл. 86 на</w:t>
      </w:r>
      <w:r w:rsidR="00A14094" w:rsidRPr="0056258F">
        <w:rPr>
          <w:rFonts w:ascii="Verdana" w:hAnsi="Verdana"/>
          <w:sz w:val="20"/>
          <w:szCs w:val="20"/>
        </w:rPr>
        <w:t xml:space="preserve"> </w:t>
      </w:r>
      <w:r w:rsidR="005149E0">
        <w:rPr>
          <w:rFonts w:ascii="Verdana" w:hAnsi="Verdana"/>
          <w:sz w:val="20"/>
          <w:szCs w:val="20"/>
        </w:rPr>
        <w:t>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EF6DF2">
        <w:rPr>
          <w:rFonts w:ascii="Verdana" w:hAnsi="Verdana"/>
          <w:sz w:val="20"/>
          <w:szCs w:val="20"/>
        </w:rPr>
        <w:t>„ЮЗДП“ ДП, гр. Благоевград</w:t>
      </w:r>
      <w:r w:rsidRPr="0056258F">
        <w:rPr>
          <w:rFonts w:ascii="Verdana" w:hAnsi="Verdana"/>
          <w:sz w:val="20"/>
          <w:szCs w:val="20"/>
        </w:rPr>
        <w:t xml:space="preserve"> и </w:t>
      </w:r>
      <w:r w:rsidR="00EF6DF2">
        <w:rPr>
          <w:rFonts w:ascii="Verdana" w:hAnsi="Verdana"/>
          <w:sz w:val="20"/>
          <w:szCs w:val="20"/>
        </w:rPr>
        <w:t>ТП „ДГС Добринище“</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3"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4" w:name="_Hlk6470251"/>
      <w:bookmarkEnd w:id="13"/>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4"/>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484EBB" w:rsidRPr="0056258F" w:rsidRDefault="00484EBB" w:rsidP="00484EBB">
      <w:pPr>
        <w:autoSpaceDE w:val="0"/>
        <w:autoSpaceDN w:val="0"/>
        <w:adjustRightInd w:val="0"/>
        <w:spacing w:before="120" w:after="120"/>
        <w:jc w:val="left"/>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446D87" w:rsidP="005F720B">
      <w:pPr>
        <w:ind w:firstLine="8505"/>
        <w:jc w:val="center"/>
        <w:rPr>
          <w:rFonts w:ascii="Verdana" w:hAnsi="Verdana"/>
          <w:sz w:val="20"/>
        </w:rPr>
      </w:pPr>
    </w:p>
    <w:p w:rsidR="006E0A8D" w:rsidRPr="0056258F" w:rsidRDefault="006E0A8D" w:rsidP="006E0A8D">
      <w:pPr>
        <w:pStyle w:val="Heading1"/>
        <w:rPr>
          <w:rFonts w:ascii="Verdana" w:hAnsi="Verdana"/>
          <w:sz w:val="20"/>
        </w:rPr>
      </w:pPr>
      <w:r w:rsidRPr="0056258F">
        <w:rPr>
          <w:rFonts w:ascii="Verdana" w:hAnsi="Verdana"/>
          <w:sz w:val="20"/>
        </w:rPr>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5" w:name="_ЦЕНОВА_ОФЕРТА"/>
      <w:bookmarkEnd w:id="15"/>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Pr="0056258F">
        <w:rPr>
          <w:rFonts w:ascii="Verdana" w:hAnsi="Verdana"/>
          <w:b/>
          <w:spacing w:val="-6"/>
          <w:sz w:val="20"/>
          <w:szCs w:val="20"/>
        </w:rPr>
        <w:t xml:space="preserve">Заповед №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EF6DF2">
        <w:rPr>
          <w:rFonts w:ascii="Verdana" w:hAnsi="Verdana"/>
          <w:b/>
          <w:sz w:val="20"/>
          <w:szCs w:val="20"/>
        </w:rPr>
        <w:t>25</w:t>
      </w:r>
      <w:r w:rsidR="00BB4870">
        <w:rPr>
          <w:rFonts w:ascii="Verdana" w:hAnsi="Verdana"/>
          <w:b/>
          <w:sz w:val="20"/>
          <w:szCs w:val="20"/>
        </w:rPr>
        <w:t>1</w:t>
      </w:r>
      <w:r w:rsidR="003A7398">
        <w:rPr>
          <w:rFonts w:ascii="Verdana" w:hAnsi="Verdana"/>
          <w:b/>
          <w:sz w:val="20"/>
          <w:szCs w:val="20"/>
        </w:rPr>
        <w:t>5</w:t>
      </w:r>
      <w:r w:rsidRPr="0056258F">
        <w:rPr>
          <w:rFonts w:ascii="Verdana" w:hAnsi="Verdana"/>
          <w:sz w:val="20"/>
          <w:szCs w:val="20"/>
          <w:lang w:val="be-BY"/>
        </w:rPr>
        <w:t xml:space="preserve">, подотдели </w:t>
      </w:r>
      <w:r w:rsidR="003A7398">
        <w:rPr>
          <w:rFonts w:ascii="Verdana" w:hAnsi="Verdana"/>
          <w:b/>
          <w:sz w:val="20"/>
          <w:szCs w:val="20"/>
        </w:rPr>
        <w:t>97</w:t>
      </w:r>
      <w:r w:rsidR="00EF6DF2">
        <w:rPr>
          <w:rFonts w:ascii="Verdana" w:hAnsi="Verdana"/>
          <w:b/>
          <w:sz w:val="20"/>
          <w:szCs w:val="20"/>
        </w:rPr>
        <w:t>„</w:t>
      </w:r>
      <w:r w:rsidR="002A7194">
        <w:rPr>
          <w:rFonts w:ascii="Verdana" w:hAnsi="Verdana"/>
          <w:b/>
          <w:sz w:val="20"/>
          <w:szCs w:val="20"/>
        </w:rPr>
        <w:t>н</w:t>
      </w:r>
      <w:r w:rsidR="00EF6DF2">
        <w:rPr>
          <w:rFonts w:ascii="Verdana" w:hAnsi="Verdana"/>
          <w:b/>
          <w:sz w:val="20"/>
          <w:szCs w:val="20"/>
        </w:rPr>
        <w:t>”</w:t>
      </w:r>
      <w:r w:rsidRPr="0056258F">
        <w:rPr>
          <w:rFonts w:ascii="Verdana" w:hAnsi="Verdana"/>
          <w:b/>
          <w:sz w:val="20"/>
          <w:szCs w:val="20"/>
          <w:lang w:val="ru-RU"/>
        </w:rPr>
        <w:t>,</w:t>
      </w:r>
      <w:r w:rsidR="003A7398">
        <w:rPr>
          <w:rFonts w:ascii="Verdana" w:hAnsi="Verdana"/>
          <w:b/>
          <w:sz w:val="20"/>
          <w:szCs w:val="20"/>
          <w:lang w:val="ru-RU"/>
        </w:rPr>
        <w:t xml:space="preserve"> </w:t>
      </w:r>
      <w:r w:rsidR="003A7398">
        <w:rPr>
          <w:rFonts w:ascii="Verdana" w:hAnsi="Verdana"/>
          <w:b/>
          <w:sz w:val="20"/>
          <w:szCs w:val="20"/>
        </w:rPr>
        <w:t xml:space="preserve">98„и1”, </w:t>
      </w:r>
      <w:r w:rsidRPr="0056258F">
        <w:rPr>
          <w:rFonts w:ascii="Verdana" w:hAnsi="Verdana"/>
          <w:sz w:val="20"/>
          <w:szCs w:val="20"/>
          <w:lang w:val="be-BY"/>
        </w:rPr>
        <w:t xml:space="preserve">на територията на </w:t>
      </w:r>
      <w:r w:rsidR="00EF6DF2">
        <w:rPr>
          <w:rFonts w:ascii="Verdana" w:hAnsi="Verdana"/>
          <w:sz w:val="20"/>
          <w:szCs w:val="20"/>
        </w:rPr>
        <w:t>ТП „ДГС Добринище“</w:t>
      </w:r>
      <w:r w:rsidRPr="0056258F">
        <w:rPr>
          <w:rFonts w:ascii="Verdana" w:hAnsi="Verdana"/>
          <w:sz w:val="20"/>
          <w:szCs w:val="20"/>
        </w:rPr>
        <w:t xml:space="preserve">, </w:t>
      </w:r>
      <w:r w:rsidR="00EF6DF2">
        <w:rPr>
          <w:rFonts w:ascii="Verdana" w:hAnsi="Verdana"/>
          <w:sz w:val="20"/>
          <w:szCs w:val="20"/>
        </w:rPr>
        <w:t>гр. Добринище</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EF6DF2" w:rsidP="00BB4870">
            <w:pPr>
              <w:pStyle w:val="NoSpacing"/>
              <w:rPr>
                <w:rFonts w:ascii="Verdana" w:hAnsi="Verdana"/>
                <w:sz w:val="20"/>
                <w:szCs w:val="20"/>
                <w:lang w:val="be-BY"/>
              </w:rPr>
            </w:pPr>
            <w:r>
              <w:rPr>
                <w:rFonts w:ascii="Verdana" w:hAnsi="Verdana"/>
                <w:b/>
                <w:sz w:val="20"/>
                <w:szCs w:val="20"/>
              </w:rPr>
              <w:t>25</w:t>
            </w:r>
            <w:r w:rsidR="003A7398">
              <w:rPr>
                <w:rFonts w:ascii="Verdana" w:hAnsi="Verdana"/>
                <w:b/>
                <w:sz w:val="20"/>
                <w:szCs w:val="20"/>
              </w:rPr>
              <w:t>15</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56258F" w:rsidRDefault="006E0A8D" w:rsidP="00ED3B38">
      <w:pPr>
        <w:pStyle w:val="ListParagraph"/>
        <w:tabs>
          <w:tab w:val="left" w:pos="851"/>
        </w:tabs>
        <w:ind w:left="0" w:firstLine="709"/>
        <w:rPr>
          <w:szCs w:val="20"/>
        </w:rPr>
      </w:pPr>
      <w:r w:rsidRPr="0056258F">
        <w:rPr>
          <w:szCs w:val="20"/>
        </w:rPr>
        <w:t xml:space="preserve">3. </w:t>
      </w:r>
      <w:bookmarkStart w:id="16"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56258F">
        <w:rPr>
          <w:b/>
          <w:szCs w:val="20"/>
          <w:lang w:eastAsia="en-GB"/>
        </w:rPr>
        <w:t>в</w:t>
      </w:r>
      <w:r w:rsidR="00E265B8" w:rsidRPr="0056258F">
        <w:rPr>
          <w:b/>
          <w:szCs w:val="20"/>
          <w:lang w:eastAsia="en-GB"/>
        </w:rPr>
        <w:t xml:space="preserve"> 5-дневен срок от влизането в сила на заповедта</w:t>
      </w:r>
      <w:r w:rsidR="00ED3B38" w:rsidRPr="0056258F">
        <w:rPr>
          <w:b/>
          <w:szCs w:val="20"/>
          <w:lang w:eastAsia="en-GB"/>
        </w:rPr>
        <w:t xml:space="preserve"> за класиране</w:t>
      </w:r>
      <w:r w:rsidR="00E265B8" w:rsidRPr="0056258F">
        <w:rPr>
          <w:b/>
          <w:szCs w:val="20"/>
          <w:lang w:eastAsia="en-GB"/>
        </w:rPr>
        <w:t xml:space="preserve">, а в случаите, когато в заповедта има разпореждане за предварителното </w:t>
      </w:r>
      <w:r w:rsidR="00E265B8" w:rsidRPr="0056258F">
        <w:rPr>
          <w:b/>
          <w:bCs/>
          <w:szCs w:val="20"/>
          <w:shd w:val="clear" w:color="auto" w:fill="FEDEB7"/>
          <w:lang w:eastAsia="en-GB"/>
        </w:rPr>
        <w:t>изпълнение</w:t>
      </w:r>
      <w:r w:rsidR="00E265B8" w:rsidRPr="0056258F">
        <w:rPr>
          <w:b/>
          <w:szCs w:val="20"/>
          <w:lang w:eastAsia="en-GB"/>
        </w:rPr>
        <w:t xml:space="preserve"> при </w:t>
      </w:r>
      <w:r w:rsidR="00E265B8" w:rsidRPr="0056258F">
        <w:rPr>
          <w:b/>
          <w:bCs/>
          <w:szCs w:val="20"/>
          <w:shd w:val="clear" w:color="auto" w:fill="FEDEB7"/>
          <w:lang w:eastAsia="en-GB"/>
        </w:rPr>
        <w:t>условията</w:t>
      </w:r>
      <w:r w:rsidR="00E265B8" w:rsidRPr="0056258F">
        <w:rPr>
          <w:b/>
          <w:szCs w:val="20"/>
          <w:lang w:eastAsia="en-GB"/>
        </w:rPr>
        <w:t xml:space="preserve"> и по </w:t>
      </w:r>
      <w:r w:rsidR="00E265B8" w:rsidRPr="0056258F">
        <w:rPr>
          <w:b/>
          <w:bCs/>
          <w:szCs w:val="20"/>
          <w:shd w:val="clear" w:color="auto" w:fill="FEDEB7"/>
          <w:lang w:eastAsia="en-GB"/>
        </w:rPr>
        <w:t>реда</w:t>
      </w:r>
      <w:r w:rsidR="00E265B8" w:rsidRPr="0056258F">
        <w:rPr>
          <w:b/>
          <w:szCs w:val="20"/>
          <w:lang w:eastAsia="en-GB"/>
        </w:rPr>
        <w:t xml:space="preserve"> на </w:t>
      </w:r>
      <w:hyperlink r:id="rId17" w:history="1">
        <w:r w:rsidR="00E265B8" w:rsidRPr="0056258F">
          <w:rPr>
            <w:b/>
            <w:szCs w:val="20"/>
            <w:u w:val="single"/>
            <w:lang w:eastAsia="en-GB"/>
          </w:rPr>
          <w:t>Административнопроцесуалния кодекс</w:t>
        </w:r>
      </w:hyperlink>
      <w:r w:rsidR="00E265B8" w:rsidRPr="0056258F">
        <w:rPr>
          <w:b/>
          <w:szCs w:val="20"/>
          <w:lang w:eastAsia="en-GB"/>
        </w:rPr>
        <w:t xml:space="preserve"> (АПК) от издаването й, ще представя </w:t>
      </w:r>
      <w:r w:rsidR="00E265B8" w:rsidRPr="0056258F">
        <w:rPr>
          <w:b/>
          <w:szCs w:val="20"/>
        </w:rPr>
        <w:t xml:space="preserve">в </w:t>
      </w:r>
      <w:r w:rsidR="00EF6DF2">
        <w:rPr>
          <w:b/>
          <w:szCs w:val="20"/>
        </w:rPr>
        <w:t>ТП „ДГС Добринище“</w:t>
      </w:r>
      <w:r w:rsidR="00E265B8" w:rsidRPr="0056258F">
        <w:rPr>
          <w:b/>
          <w:szCs w:val="20"/>
          <w:lang w:eastAsia="en-GB"/>
        </w:rPr>
        <w:t xml:space="preserve"> документите по </w:t>
      </w:r>
      <w:hyperlink r:id="rId18" w:anchor="p40473367" w:history="1">
        <w:r w:rsidR="00E265B8" w:rsidRPr="0056258F">
          <w:rPr>
            <w:b/>
            <w:szCs w:val="20"/>
            <w:u w:val="single"/>
            <w:lang w:eastAsia="en-GB"/>
          </w:rPr>
          <w:t>чл. 35, ал. 5</w:t>
        </w:r>
      </w:hyperlink>
      <w:r w:rsidR="00E265B8" w:rsidRPr="0056258F">
        <w:rPr>
          <w:b/>
          <w:szCs w:val="20"/>
          <w:lang w:eastAsia="en-GB"/>
        </w:rPr>
        <w:t xml:space="preserve"> </w:t>
      </w:r>
      <w:r w:rsidR="00056084">
        <w:rPr>
          <w:b/>
          <w:szCs w:val="20"/>
          <w:lang w:eastAsia="en-GB"/>
        </w:rPr>
        <w:t>НУРВИДГТ</w:t>
      </w:r>
      <w:r w:rsidR="00ED3B38" w:rsidRPr="0056258F">
        <w:rPr>
          <w:b/>
          <w:szCs w:val="20"/>
          <w:lang w:eastAsia="en-GB"/>
        </w:rPr>
        <w:t>.</w:t>
      </w:r>
      <w:r w:rsidR="00E265B8" w:rsidRPr="0056258F">
        <w:rPr>
          <w:b/>
          <w:szCs w:val="20"/>
          <w:lang w:eastAsia="en-GB"/>
        </w:rPr>
        <w:t xml:space="preserve"> </w:t>
      </w:r>
      <w:bookmarkEnd w:id="16"/>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rPr>
          <w:rFonts w:ascii="Verdana" w:hAnsi="Verdana" w:cs="Verdana"/>
          <w:sz w:val="20"/>
          <w:szCs w:val="20"/>
        </w:rPr>
      </w:pP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E313D3">
      <w:pPr>
        <w:ind w:left="-426" w:right="-468" w:firstLine="426"/>
        <w:rPr>
          <w:rFonts w:ascii="Verdana" w:hAnsi="Verdana" w:cs="Verdana"/>
          <w:sz w:val="20"/>
          <w:szCs w:val="20"/>
        </w:rPr>
      </w:pPr>
      <w:r w:rsidRPr="0056258F">
        <w:rPr>
          <w:rFonts w:ascii="Verdana" w:hAnsi="Verdana"/>
          <w:sz w:val="20"/>
          <w:szCs w:val="20"/>
        </w:rPr>
        <w:t>Днес, ………………………</w:t>
      </w:r>
      <w:r w:rsidR="00EF6DF2">
        <w:rPr>
          <w:rFonts w:ascii="Verdana" w:hAnsi="Verdana"/>
          <w:sz w:val="20"/>
          <w:szCs w:val="20"/>
        </w:rPr>
        <w:t>202</w:t>
      </w:r>
      <w:r w:rsidR="00BB4870">
        <w:rPr>
          <w:rFonts w:ascii="Verdana" w:hAnsi="Verdana"/>
          <w:sz w:val="20"/>
          <w:szCs w:val="20"/>
        </w:rPr>
        <w:t>5</w:t>
      </w:r>
      <w:r w:rsidRPr="0056258F">
        <w:rPr>
          <w:rFonts w:ascii="Verdana" w:hAnsi="Verdana"/>
          <w:sz w:val="20"/>
          <w:szCs w:val="20"/>
        </w:rPr>
        <w:t xml:space="preserve"> г., в </w:t>
      </w:r>
      <w:r w:rsidR="00EF6DF2">
        <w:rPr>
          <w:rFonts w:ascii="Verdana" w:hAnsi="Verdana"/>
          <w:sz w:val="20"/>
          <w:szCs w:val="20"/>
        </w:rPr>
        <w:t>гр. Добринище</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EF6DF2">
        <w:rPr>
          <w:rFonts w:ascii="Verdana" w:hAnsi="Verdana"/>
          <w:sz w:val="20"/>
          <w:szCs w:val="20"/>
        </w:rPr>
        <w:t>202</w:t>
      </w:r>
      <w:r w:rsidR="00BB4870">
        <w:rPr>
          <w:rFonts w:ascii="Verdana" w:hAnsi="Verdana"/>
          <w:sz w:val="20"/>
          <w:szCs w:val="20"/>
        </w:rPr>
        <w:t>5</w:t>
      </w:r>
      <w:r w:rsidR="00120EFB" w:rsidRPr="0056258F">
        <w:rPr>
          <w:rFonts w:ascii="Verdana" w:hAnsi="Verdana"/>
          <w:sz w:val="20"/>
          <w:szCs w:val="20"/>
        </w:rPr>
        <w:t xml:space="preserve"> г. на Директора на </w:t>
      </w:r>
      <w:r w:rsidR="00EF6DF2">
        <w:rPr>
          <w:rFonts w:ascii="Verdana" w:hAnsi="Verdana"/>
          <w:sz w:val="20"/>
          <w:szCs w:val="20"/>
        </w:rPr>
        <w:t>ТП „ДГС Добринище“</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ab/>
        <w:t xml:space="preserve">1. </w:t>
      </w:r>
      <w:r w:rsidR="00EF6DF2">
        <w:rPr>
          <w:rFonts w:ascii="Verdana" w:hAnsi="Verdana"/>
          <w:b/>
          <w:bCs/>
          <w:sz w:val="20"/>
          <w:szCs w:val="20"/>
        </w:rPr>
        <w:t>ТП „ДЪРЖАВНО ГОРСКО СТОПАНСТВО ДОБРИНИЩЕ“</w:t>
      </w:r>
      <w:r w:rsidR="00120EFB" w:rsidRPr="0056258F">
        <w:rPr>
          <w:rFonts w:ascii="Verdana" w:hAnsi="Verdana"/>
          <w:b/>
          <w:bCs/>
          <w:sz w:val="20"/>
          <w:szCs w:val="20"/>
        </w:rPr>
        <w:t xml:space="preserve"> към </w:t>
      </w:r>
      <w:r w:rsidR="00EF6DF2">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EF6DF2">
        <w:rPr>
          <w:rFonts w:ascii="Verdana" w:hAnsi="Verdana"/>
          <w:sz w:val="20"/>
          <w:szCs w:val="20"/>
        </w:rPr>
        <w:t>гр. Добринище</w:t>
      </w:r>
      <w:r w:rsidR="00120EFB" w:rsidRPr="0056258F">
        <w:rPr>
          <w:rFonts w:ascii="Verdana" w:hAnsi="Verdana"/>
          <w:sz w:val="20"/>
          <w:szCs w:val="20"/>
        </w:rPr>
        <w:t xml:space="preserve">, ......................., представлявано от </w:t>
      </w:r>
      <w:r w:rsidR="00EF6DF2">
        <w:rPr>
          <w:rFonts w:ascii="Verdana" w:hAnsi="Verdana"/>
          <w:sz w:val="20"/>
          <w:szCs w:val="20"/>
        </w:rPr>
        <w:t>инж. Георги Кушлев</w:t>
      </w:r>
      <w:r w:rsidR="00120EFB"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ЕГН:.....................,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EF6DF2">
        <w:rPr>
          <w:rFonts w:ascii="Verdana" w:hAnsi="Verdana"/>
          <w:b/>
          <w:sz w:val="20"/>
          <w:szCs w:val="20"/>
        </w:rPr>
        <w:t>25</w:t>
      </w:r>
      <w:r w:rsidR="00BB4870">
        <w:rPr>
          <w:rFonts w:ascii="Verdana" w:hAnsi="Verdana"/>
          <w:b/>
          <w:sz w:val="20"/>
          <w:szCs w:val="20"/>
        </w:rPr>
        <w:t>1</w:t>
      </w:r>
      <w:r w:rsidR="003A7398">
        <w:rPr>
          <w:rFonts w:ascii="Verdana" w:hAnsi="Verdana"/>
          <w:b/>
          <w:sz w:val="20"/>
          <w:szCs w:val="20"/>
        </w:rPr>
        <w:t>5</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3A7398">
        <w:rPr>
          <w:rFonts w:ascii="Verdana" w:hAnsi="Verdana"/>
          <w:b/>
          <w:sz w:val="20"/>
          <w:szCs w:val="20"/>
        </w:rPr>
        <w:t>97„</w:t>
      </w:r>
      <w:r w:rsidR="002A7194">
        <w:rPr>
          <w:rFonts w:ascii="Verdana" w:hAnsi="Verdana"/>
          <w:b/>
          <w:sz w:val="20"/>
          <w:szCs w:val="20"/>
        </w:rPr>
        <w:t>н</w:t>
      </w:r>
      <w:r w:rsidR="003A7398">
        <w:rPr>
          <w:rFonts w:ascii="Verdana" w:hAnsi="Verdana"/>
          <w:b/>
          <w:sz w:val="20"/>
          <w:szCs w:val="20"/>
        </w:rPr>
        <w:t>”</w:t>
      </w:r>
      <w:r w:rsidR="003A7398" w:rsidRPr="0056258F">
        <w:rPr>
          <w:rFonts w:ascii="Verdana" w:hAnsi="Verdana"/>
          <w:b/>
          <w:sz w:val="20"/>
          <w:szCs w:val="20"/>
          <w:lang w:val="ru-RU"/>
        </w:rPr>
        <w:t>,</w:t>
      </w:r>
      <w:r w:rsidR="003A7398">
        <w:rPr>
          <w:rFonts w:ascii="Verdana" w:hAnsi="Verdana"/>
          <w:b/>
          <w:sz w:val="20"/>
          <w:szCs w:val="20"/>
          <w:lang w:val="ru-RU"/>
        </w:rPr>
        <w:t xml:space="preserve"> </w:t>
      </w:r>
      <w:r w:rsidR="003A7398">
        <w:rPr>
          <w:rFonts w:ascii="Verdana" w:hAnsi="Verdana"/>
          <w:b/>
          <w:sz w:val="20"/>
          <w:szCs w:val="20"/>
        </w:rPr>
        <w:t>98„и1”</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EF6DF2">
        <w:rPr>
          <w:rFonts w:ascii="Verdana" w:hAnsi="Verdana"/>
          <w:sz w:val="20"/>
          <w:szCs w:val="20"/>
        </w:rPr>
        <w:t>ТП „ДГС Добринище“</w:t>
      </w:r>
      <w:r w:rsidRPr="0056258F">
        <w:rPr>
          <w:rFonts w:ascii="Verdana" w:hAnsi="Verdana"/>
          <w:sz w:val="20"/>
          <w:szCs w:val="20"/>
        </w:rPr>
        <w:t xml:space="preserve">, </w:t>
      </w:r>
      <w:r w:rsidR="00EF6DF2">
        <w:rPr>
          <w:rFonts w:ascii="Verdana" w:hAnsi="Verdana"/>
          <w:sz w:val="20"/>
          <w:szCs w:val="20"/>
        </w:rPr>
        <w:t>гр. Добринище</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Общото количество дървесина за целия срок на договора е: ........</w:t>
      </w:r>
      <w:r w:rsidRPr="0056258F">
        <w:rPr>
          <w:rFonts w:ascii="Verdana" w:hAnsi="Verdana"/>
          <w:b/>
          <w:sz w:val="20"/>
          <w:szCs w:val="20"/>
        </w:rPr>
        <w:t xml:space="preserve"> </w:t>
      </w:r>
      <w:r w:rsidRPr="0056258F">
        <w:rPr>
          <w:rFonts w:ascii="Verdana" w:hAnsi="Verdana"/>
          <w:sz w:val="20"/>
          <w:szCs w:val="20"/>
        </w:rPr>
        <w:t>куб.м.</w:t>
      </w:r>
    </w:p>
    <w:p w:rsidR="00631DEC" w:rsidRPr="0056258F" w:rsidRDefault="00631DEC" w:rsidP="00483597">
      <w:pPr>
        <w:tabs>
          <w:tab w:val="left" w:pos="851"/>
        </w:tabs>
        <w:ind w:left="142" w:right="-142" w:firstLine="709"/>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EF6DF2">
        <w:rPr>
          <w:rFonts w:ascii="Verdana" w:hAnsi="Verdana"/>
          <w:sz w:val="20"/>
          <w:szCs w:val="20"/>
        </w:rPr>
        <w:t>30.01.2026</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EF6DF2">
        <w:rPr>
          <w:rFonts w:ascii="Verdana" w:hAnsi="Verdana"/>
          <w:sz w:val="20"/>
          <w:szCs w:val="20"/>
        </w:rPr>
        <w:t>31.12.2025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EF6DF2">
        <w:rPr>
          <w:rFonts w:ascii="Verdana" w:hAnsi="Verdana"/>
          <w:sz w:val="20"/>
          <w:szCs w:val="20"/>
        </w:rPr>
        <w:t>20.01.2026</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6258F" w:rsidTr="0015515D">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упълномощен представител на изпълнителя и служител на </w:t>
      </w:r>
      <w:r w:rsidR="00EF6DF2">
        <w:rPr>
          <w:rFonts w:ascii="Verdana" w:hAnsi="Verdana"/>
          <w:sz w:val="20"/>
          <w:szCs w:val="20"/>
          <w:lang w:val="ru-RU"/>
        </w:rPr>
        <w:t>ТП „ДГС Добринище“</w:t>
      </w:r>
      <w:r w:rsidRPr="0056258F">
        <w:rPr>
          <w:rFonts w:ascii="Verdana" w:hAnsi="Verdana"/>
          <w:sz w:val="20"/>
          <w:szCs w:val="20"/>
          <w:lang w:val="ru-RU"/>
        </w:rPr>
        <w:t>.</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lastRenderedPageBreak/>
        <w:t xml:space="preserve">2.3. </w:t>
      </w:r>
      <w:r w:rsidRPr="001C464E">
        <w:rPr>
          <w:rFonts w:ascii="Verdana" w:hAnsi="Verdana"/>
          <w:sz w:val="20"/>
          <w:szCs w:val="20"/>
          <w:lang w:val="ru-RU"/>
        </w:rPr>
        <w:t xml:space="preserve">Заплащането </w:t>
      </w:r>
      <w:r w:rsidR="00FA0FDE" w:rsidRPr="001C464E">
        <w:rPr>
          <w:rFonts w:ascii="Verdana" w:hAnsi="Verdana"/>
          <w:sz w:val="20"/>
          <w:szCs w:val="20"/>
          <w:lang w:val="ru-RU"/>
        </w:rPr>
        <w:t xml:space="preserve">на Изпълнителя се извършва в срок от </w:t>
      </w:r>
      <w:r w:rsidR="00FA0FDE" w:rsidRPr="001C464E">
        <w:rPr>
          <w:rFonts w:ascii="Verdana" w:hAnsi="Verdana"/>
          <w:sz w:val="20"/>
          <w:szCs w:val="20"/>
        </w:rPr>
        <w:t>10 (десет) работни дни,</w:t>
      </w:r>
      <w:r w:rsidR="00FA0FDE" w:rsidRPr="001C464E">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56258F" w:rsidRDefault="00483597" w:rsidP="00483597">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 xml:space="preserve">3.2.2.Неспазване изискванията на действащите стандарти за качество на дървесината </w:t>
      </w:r>
      <w:r w:rsidRPr="001C464E">
        <w:rPr>
          <w:rFonts w:ascii="Verdana" w:hAnsi="Verdana"/>
          <w:sz w:val="20"/>
          <w:szCs w:val="20"/>
        </w:rPr>
        <w:t>(</w:t>
      </w:r>
      <w:r w:rsidR="005B79A0" w:rsidRPr="00973A96">
        <w:rPr>
          <w:rFonts w:ascii="Verdana" w:hAnsi="Verdana"/>
          <w:sz w:val="20"/>
          <w:szCs w:val="20"/>
        </w:rPr>
        <w:t>“</w:t>
      </w:r>
      <w:r w:rsidR="005B79A0"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973A96">
        <w:rPr>
          <w:rFonts w:ascii="Verdana" w:hAnsi="Verdana"/>
          <w:sz w:val="20"/>
          <w:szCs w:val="20"/>
          <w:lang w:val="ru-RU"/>
        </w:rPr>
        <w:t>”</w:t>
      </w:r>
      <w:r w:rsidRPr="001C464E">
        <w:rPr>
          <w:rFonts w:ascii="Verdana" w:hAnsi="Verdana"/>
          <w:sz w:val="20"/>
          <w:szCs w:val="20"/>
        </w:rPr>
        <w:t>);</w:t>
      </w:r>
    </w:p>
    <w:p w:rsidR="00483597" w:rsidRPr="0056258F" w:rsidRDefault="00483597" w:rsidP="00483597">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3.2.4.Неспазване на противопожарните и други изисквания;</w:t>
      </w:r>
    </w:p>
    <w:p w:rsidR="00483597" w:rsidRPr="0056258F" w:rsidRDefault="00483597" w:rsidP="00483597">
      <w:pPr>
        <w:tabs>
          <w:tab w:val="left" w:pos="709"/>
          <w:tab w:val="left" w:pos="1080"/>
          <w:tab w:val="left" w:pos="1260"/>
        </w:tabs>
        <w:ind w:left="567"/>
        <w:rPr>
          <w:rFonts w:ascii="Verdana" w:hAnsi="Verdana"/>
          <w:sz w:val="20"/>
          <w:szCs w:val="20"/>
        </w:rPr>
      </w:pPr>
      <w:r w:rsidRPr="0056258F">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Default="00E8473E" w:rsidP="00483597">
      <w:pPr>
        <w:tabs>
          <w:tab w:val="left" w:pos="709"/>
          <w:tab w:val="left" w:pos="1080"/>
          <w:tab w:val="left" w:pos="1260"/>
        </w:tabs>
        <w:ind w:left="567"/>
        <w:rPr>
          <w:rFonts w:ascii="Verdana" w:hAnsi="Verdana"/>
          <w:sz w:val="20"/>
          <w:szCs w:val="20"/>
        </w:rPr>
      </w:pPr>
      <w:r w:rsidRPr="00FC7EE5">
        <w:rPr>
          <w:rFonts w:ascii="Verdana" w:hAnsi="Verdana"/>
          <w:sz w:val="20"/>
          <w:szCs w:val="20"/>
        </w:rPr>
        <w:t xml:space="preserve">3.2.6. </w:t>
      </w:r>
      <w:r w:rsidRPr="0056258F">
        <w:rPr>
          <w:rFonts w:ascii="Verdana" w:hAnsi="Verdana"/>
          <w:sz w:val="20"/>
          <w:szCs w:val="20"/>
        </w:rPr>
        <w:t>При възникнал съдебен спор, възпрепятстващ реализацията на дървесина, предмет на настоящия договор.</w:t>
      </w:r>
    </w:p>
    <w:p w:rsidR="006724AF" w:rsidRPr="001C464E" w:rsidRDefault="006724AF" w:rsidP="00483597">
      <w:pPr>
        <w:tabs>
          <w:tab w:val="left" w:pos="709"/>
          <w:tab w:val="left" w:pos="1080"/>
          <w:tab w:val="left" w:pos="1260"/>
        </w:tabs>
        <w:ind w:left="567"/>
        <w:rPr>
          <w:rFonts w:ascii="Verdana" w:hAnsi="Verdana"/>
          <w:sz w:val="20"/>
          <w:szCs w:val="20"/>
        </w:rPr>
      </w:pPr>
      <w:bookmarkStart w:id="17" w:name="_Hlk15569194"/>
      <w:r w:rsidRPr="001C464E">
        <w:rPr>
          <w:rFonts w:ascii="Verdana" w:hAnsi="Verdana"/>
          <w:sz w:val="20"/>
          <w:szCs w:val="20"/>
        </w:rPr>
        <w:t>3.2.7. При прекратяване на тръжна процедура за продажба на дървесина, предмет на настоящия договор.</w:t>
      </w:r>
    </w:p>
    <w:bookmarkEnd w:id="17"/>
    <w:p w:rsidR="00483597" w:rsidRPr="0056258F" w:rsidRDefault="00483597" w:rsidP="00483597">
      <w:pPr>
        <w:tabs>
          <w:tab w:val="left" w:pos="567"/>
          <w:tab w:val="left" w:pos="993"/>
          <w:tab w:val="left" w:pos="1418"/>
          <w:tab w:val="right" w:pos="9974"/>
        </w:tabs>
        <w:rPr>
          <w:rFonts w:ascii="Verdana" w:hAnsi="Verdana"/>
          <w:sz w:val="20"/>
          <w:szCs w:val="20"/>
        </w:rPr>
      </w:pPr>
      <w:r w:rsidRPr="001C464E">
        <w:rPr>
          <w:rFonts w:ascii="Verdana" w:hAnsi="Verdana"/>
          <w:sz w:val="20"/>
          <w:szCs w:val="20"/>
        </w:rPr>
        <w:t>3.3.Спре временно извоза</w:t>
      </w:r>
      <w:r w:rsidRPr="0056258F">
        <w:rPr>
          <w:rFonts w:ascii="Verdana" w:hAnsi="Verdana"/>
          <w:sz w:val="20"/>
          <w:szCs w:val="20"/>
        </w:rPr>
        <w:t xml:space="preserve"> на дървесина от насажденията до временните складове при преовлажнени почви и условия, предразполагащи увреждане на горските</w:t>
      </w:r>
      <w:r w:rsidRPr="0056258F">
        <w:rPr>
          <w:rFonts w:ascii="Verdana" w:hAnsi="Verdana"/>
          <w:b/>
          <w:sz w:val="20"/>
          <w:szCs w:val="20"/>
        </w:rPr>
        <w:t xml:space="preserve"> </w:t>
      </w:r>
      <w:r w:rsidRPr="0056258F">
        <w:rPr>
          <w:rFonts w:ascii="Verdana" w:hAnsi="Verdana"/>
          <w:sz w:val="20"/>
          <w:szCs w:val="20"/>
        </w:rPr>
        <w:t>извозни пътища.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3.6.</w:t>
      </w:r>
      <w:r w:rsidRPr="0056258F">
        <w:rPr>
          <w:rFonts w:ascii="Verdana" w:hAnsi="Verdana"/>
          <w:sz w:val="20"/>
          <w:szCs w:val="20"/>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483597" w:rsidRPr="001C464E" w:rsidRDefault="00483597" w:rsidP="001C464E">
      <w:pPr>
        <w:tabs>
          <w:tab w:val="left" w:pos="567"/>
          <w:tab w:val="right" w:pos="851"/>
        </w:tabs>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w:t>
      </w:r>
      <w:r w:rsidRPr="001C464E">
        <w:rPr>
          <w:rFonts w:ascii="Verdana" w:hAnsi="Verdana"/>
          <w:sz w:val="20"/>
          <w:szCs w:val="20"/>
        </w:rPr>
        <w:t xml:space="preserve">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973A96">
        <w:rPr>
          <w:rFonts w:ascii="Verdana" w:hAnsi="Verdana"/>
          <w:sz w:val="20"/>
          <w:szCs w:val="20"/>
        </w:rPr>
        <w:t>“</w:t>
      </w:r>
      <w:r w:rsidR="005B79A0" w:rsidRPr="001C464E">
        <w:rPr>
          <w:rFonts w:ascii="Verdana" w:hAnsi="Verdana"/>
          <w:sz w:val="20"/>
          <w:szCs w:val="20"/>
          <w:lang w:val="ru-RU"/>
        </w:rPr>
        <w:t xml:space="preserve">Спецификация за </w:t>
      </w:r>
      <w:r w:rsidR="005B79A0" w:rsidRPr="001C464E">
        <w:rPr>
          <w:rFonts w:ascii="Verdana" w:hAnsi="Verdana"/>
          <w:sz w:val="20"/>
          <w:szCs w:val="20"/>
          <w:lang w:val="ru-RU"/>
        </w:rPr>
        <w:lastRenderedPageBreak/>
        <w:t>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973A96">
        <w:rPr>
          <w:rFonts w:ascii="Verdana" w:hAnsi="Verdana"/>
          <w:sz w:val="20"/>
          <w:szCs w:val="20"/>
          <w:lang w:val="ru-RU"/>
        </w:rPr>
        <w:t>”</w:t>
      </w:r>
      <w:r w:rsidRPr="001C464E">
        <w:rPr>
          <w:rFonts w:ascii="Verdana" w:hAnsi="Verdana"/>
          <w:sz w:val="20"/>
          <w:szCs w:val="20"/>
        </w:rPr>
        <w:t>, като и за недопускане на повреди по стоящия дървостой, уплътняване на влажни и меки почви, повреди и ерозия на извозните пътища и просеки.</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1C464E" w:rsidRDefault="00483597" w:rsidP="001C464E">
      <w:pPr>
        <w:tabs>
          <w:tab w:val="left" w:pos="567"/>
          <w:tab w:val="right" w:pos="851"/>
        </w:tabs>
        <w:rPr>
          <w:rFonts w:ascii="Verdana" w:hAnsi="Verdana"/>
          <w:sz w:val="20"/>
          <w:szCs w:val="20"/>
        </w:rPr>
      </w:pPr>
      <w:r w:rsidRPr="001C464E">
        <w:rPr>
          <w:rFonts w:ascii="Verdana" w:hAnsi="Verdana"/>
          <w:sz w:val="20"/>
          <w:szCs w:val="20"/>
        </w:rPr>
        <w:t xml:space="preserve">3.20. Удължи срока на договора, в случай, че е наложил временно спиране на дейността на основание </w:t>
      </w:r>
      <w:bookmarkStart w:id="18" w:name="_Hlk69371449"/>
      <w:r w:rsidRPr="001C464E">
        <w:rPr>
          <w:rFonts w:ascii="Verdana" w:hAnsi="Verdana"/>
          <w:sz w:val="20"/>
          <w:szCs w:val="20"/>
        </w:rPr>
        <w:t>т.</w:t>
      </w:r>
      <w:r w:rsidRPr="001C464E">
        <w:rPr>
          <w:rFonts w:ascii="Verdana" w:hAnsi="Verdana"/>
          <w:sz w:val="20"/>
          <w:szCs w:val="20"/>
          <w:lang w:val="en-US"/>
        </w:rPr>
        <w:t> </w:t>
      </w:r>
      <w:r w:rsidRPr="001C464E">
        <w:rPr>
          <w:rFonts w:ascii="Verdana" w:hAnsi="Verdana"/>
          <w:sz w:val="20"/>
          <w:szCs w:val="20"/>
        </w:rPr>
        <w:t>3.2.5, 3.3</w:t>
      </w:r>
      <w:r w:rsidR="00FD64D3" w:rsidRPr="00973A96">
        <w:rPr>
          <w:rFonts w:ascii="Verdana" w:hAnsi="Verdana"/>
          <w:sz w:val="20"/>
          <w:szCs w:val="20"/>
        </w:rPr>
        <w:t xml:space="preserve"> </w:t>
      </w:r>
      <w:r w:rsidR="00FD64D3" w:rsidRPr="001C464E">
        <w:rPr>
          <w:rFonts w:ascii="Verdana" w:hAnsi="Verdana"/>
          <w:sz w:val="20"/>
          <w:szCs w:val="20"/>
        </w:rPr>
        <w:t>и</w:t>
      </w:r>
      <w:r w:rsidR="0071438A" w:rsidRPr="001C464E">
        <w:rPr>
          <w:rFonts w:ascii="Verdana" w:hAnsi="Verdana"/>
          <w:sz w:val="20"/>
          <w:szCs w:val="20"/>
        </w:rPr>
        <w:t xml:space="preserve"> 3.4.</w:t>
      </w:r>
      <w:bookmarkEnd w:id="18"/>
      <w:r w:rsidRPr="001C464E">
        <w:rPr>
          <w:rFonts w:ascii="Verdana" w:hAnsi="Verdana"/>
          <w:sz w:val="20"/>
          <w:szCs w:val="20"/>
        </w:rPr>
        <w:t>, с времето, за което е наложено преустановяване на дейността.</w:t>
      </w:r>
    </w:p>
    <w:p w:rsidR="00603A2A" w:rsidRPr="001C464E" w:rsidRDefault="00603A2A" w:rsidP="001C464E">
      <w:pPr>
        <w:ind w:firstLine="284"/>
        <w:rPr>
          <w:rFonts w:ascii="Verdana" w:hAnsi="Verdana"/>
          <w:sz w:val="20"/>
          <w:szCs w:val="20"/>
          <w:lang w:eastAsia="en-US"/>
        </w:rPr>
      </w:pPr>
      <w:r w:rsidRPr="001C464E">
        <w:rPr>
          <w:rFonts w:ascii="Verdana" w:hAnsi="Verdana"/>
          <w:sz w:val="20"/>
          <w:szCs w:val="20"/>
        </w:rPr>
        <w:t xml:space="preserve">3.21. </w:t>
      </w:r>
      <w:bookmarkStart w:id="19" w:name="_Hlk2754317"/>
      <w:bookmarkStart w:id="20" w:name="_Hlk2756673"/>
      <w:r w:rsidRPr="001C464E">
        <w:rPr>
          <w:rFonts w:ascii="Verdana" w:hAnsi="Verdana"/>
          <w:sz w:val="20"/>
          <w:szCs w:val="20"/>
          <w:lang w:eastAsia="en-US"/>
        </w:rPr>
        <w:t xml:space="preserve">Преди започване на работа в гората лицензираният лесовъд на </w:t>
      </w:r>
      <w:r w:rsidR="00B45CCD" w:rsidRPr="001C464E">
        <w:rPr>
          <w:rFonts w:ascii="Verdana" w:hAnsi="Verdana"/>
          <w:sz w:val="20"/>
          <w:szCs w:val="20"/>
          <w:lang w:eastAsia="en-US"/>
        </w:rPr>
        <w:t>ИЗПЪЛНИТЕЛЯ</w:t>
      </w:r>
      <w:r w:rsidRPr="001C464E">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1C464E">
        <w:rPr>
          <w:rFonts w:ascii="Verdana" w:hAnsi="Verdana"/>
          <w:sz w:val="20"/>
          <w:szCs w:val="20"/>
          <w:lang w:eastAsia="en-US"/>
        </w:rPr>
        <w:t xml:space="preserve"> на </w:t>
      </w:r>
      <w:r w:rsidR="00BF5EB1" w:rsidRPr="001C464E">
        <w:rPr>
          <w:rFonts w:ascii="Verdana" w:hAnsi="Verdana"/>
          <w:sz w:val="20"/>
          <w:szCs w:val="20"/>
          <w:lang w:eastAsia="en-US"/>
        </w:rPr>
        <w:t>ВЪЗЛОЖИТЕЛЯ</w:t>
      </w:r>
      <w:r w:rsidRPr="001C464E">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1C464E" w:rsidRDefault="00603A2A" w:rsidP="001C464E">
      <w:pPr>
        <w:ind w:firstLine="284"/>
        <w:rPr>
          <w:rFonts w:ascii="Verdana" w:hAnsi="Verdana"/>
          <w:sz w:val="20"/>
          <w:szCs w:val="20"/>
          <w:lang w:eastAsia="en-US"/>
        </w:rPr>
      </w:pPr>
      <w:r w:rsidRPr="001C464E">
        <w:rPr>
          <w:rFonts w:ascii="Verdana" w:hAnsi="Verdana"/>
          <w:sz w:val="20"/>
          <w:szCs w:val="20"/>
          <w:lang w:eastAsia="en-US"/>
        </w:rPr>
        <w:t xml:space="preserve">При неспазване на изискванията съгласно Приложение № 5, </w:t>
      </w:r>
      <w:r w:rsidR="00EF6DF2" w:rsidRPr="001C464E">
        <w:rPr>
          <w:rFonts w:ascii="Verdana" w:hAnsi="Verdana"/>
          <w:sz w:val="20"/>
          <w:szCs w:val="20"/>
          <w:lang w:val="ru-RU"/>
        </w:rPr>
        <w:t>ТП „ДГС Добринище“</w:t>
      </w:r>
      <w:r w:rsidRPr="001C464E">
        <w:rPr>
          <w:rFonts w:ascii="Verdana" w:hAnsi="Verdana"/>
          <w:sz w:val="20"/>
          <w:szCs w:val="20"/>
          <w:lang w:eastAsia="en-US"/>
        </w:rPr>
        <w:t xml:space="preserve"> е в правото си да прекрати работата в обекта до изпълнение на условията.</w:t>
      </w:r>
    </w:p>
    <w:p w:rsidR="00603A2A" w:rsidRPr="001C464E" w:rsidRDefault="00603A2A" w:rsidP="001C464E">
      <w:pPr>
        <w:ind w:firstLine="284"/>
        <w:rPr>
          <w:rFonts w:ascii="Verdana" w:hAnsi="Verdana"/>
          <w:sz w:val="20"/>
          <w:szCs w:val="20"/>
          <w:lang w:eastAsia="en-US"/>
        </w:rPr>
      </w:pPr>
      <w:r w:rsidRPr="001C464E">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1C464E" w:rsidRDefault="00603A2A" w:rsidP="001C464E">
      <w:pPr>
        <w:tabs>
          <w:tab w:val="left" w:pos="567"/>
          <w:tab w:val="right" w:pos="851"/>
        </w:tabs>
        <w:rPr>
          <w:rFonts w:ascii="Verdana" w:hAnsi="Verdana"/>
          <w:sz w:val="20"/>
          <w:szCs w:val="20"/>
        </w:rPr>
      </w:pPr>
      <w:r w:rsidRPr="001C464E">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9"/>
      <w:r w:rsidR="00483597" w:rsidRPr="001C464E">
        <w:rPr>
          <w:rFonts w:ascii="Verdana" w:hAnsi="Verdana"/>
          <w:sz w:val="20"/>
          <w:szCs w:val="20"/>
        </w:rPr>
        <w:t xml:space="preserve"> </w:t>
      </w:r>
      <w:bookmarkEnd w:id="20"/>
    </w:p>
    <w:p w:rsidR="001C464E" w:rsidRDefault="004E6C5F" w:rsidP="001C464E">
      <w:pPr>
        <w:tabs>
          <w:tab w:val="left" w:pos="567"/>
          <w:tab w:val="right" w:pos="851"/>
        </w:tabs>
        <w:rPr>
          <w:rFonts w:ascii="Verdana" w:hAnsi="Verdana"/>
          <w:sz w:val="20"/>
          <w:szCs w:val="20"/>
        </w:rPr>
      </w:pPr>
      <w:r w:rsidRPr="001C464E">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1C464E" w:rsidP="001C464E">
      <w:pPr>
        <w:tabs>
          <w:tab w:val="left" w:pos="567"/>
          <w:tab w:val="right" w:pos="851"/>
        </w:tabs>
        <w:rPr>
          <w:rFonts w:ascii="Verdana" w:hAnsi="Verdana"/>
          <w:b/>
          <w:sz w:val="20"/>
          <w:szCs w:val="20"/>
          <w:u w:val="single"/>
        </w:rPr>
      </w:pPr>
      <w:r>
        <w:rPr>
          <w:rFonts w:ascii="Verdana" w:hAnsi="Verdana"/>
          <w:sz w:val="20"/>
          <w:szCs w:val="20"/>
        </w:rPr>
        <w:t xml:space="preserve">                                   </w:t>
      </w:r>
      <w:r w:rsidR="00483597" w:rsidRPr="0056258F">
        <w:rPr>
          <w:rFonts w:ascii="Verdana" w:hAnsi="Verdana"/>
          <w:b/>
          <w:sz w:val="20"/>
          <w:szCs w:val="20"/>
          <w:u w:val="single"/>
          <w:lang w:val="ru-RU"/>
        </w:rPr>
        <w:t>І</w:t>
      </w:r>
      <w:r w:rsidR="00483597" w:rsidRPr="0056258F">
        <w:rPr>
          <w:rFonts w:ascii="Verdana" w:hAnsi="Verdana"/>
          <w:b/>
          <w:sz w:val="20"/>
          <w:szCs w:val="20"/>
          <w:u w:val="single"/>
        </w:rPr>
        <w:t>V.ПРАВА И ЗАДЪЛЖЕНИЯ НА ИЗПЪЛНИТЕЛЯ</w:t>
      </w:r>
    </w:p>
    <w:p w:rsidR="00483597" w:rsidRPr="0056258F" w:rsidRDefault="00483597" w:rsidP="001C464E">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1C464E">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lastRenderedPageBreak/>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1C464E">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1C464E">
      <w:pPr>
        <w:tabs>
          <w:tab w:val="left" w:pos="567"/>
          <w:tab w:val="left" w:pos="709"/>
        </w:tabs>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1C464E">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1"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2" w:name="_Hlk2762375"/>
      <w:r w:rsidR="00603A2A" w:rsidRPr="0056258F">
        <w:rPr>
          <w:rFonts w:ascii="Verdana" w:hAnsi="Verdana"/>
          <w:sz w:val="20"/>
          <w:szCs w:val="20"/>
        </w:rPr>
        <w:t>ИЗПЪЛНИТЕЛЯТ</w:t>
      </w:r>
      <w:bookmarkEnd w:id="22"/>
      <w:r w:rsidR="00603A2A" w:rsidRPr="0056258F">
        <w:rPr>
          <w:rFonts w:ascii="Verdana" w:hAnsi="Verdana"/>
          <w:sz w:val="20"/>
          <w:szCs w:val="20"/>
        </w:rPr>
        <w:t xml:space="preserve"> е длъжен да уведомява </w:t>
      </w:r>
      <w:bookmarkStart w:id="23" w:name="_Hlk2679471"/>
      <w:r w:rsidR="00603A2A" w:rsidRPr="0056258F">
        <w:rPr>
          <w:rFonts w:ascii="Verdana" w:hAnsi="Verdana"/>
          <w:sz w:val="20"/>
          <w:szCs w:val="20"/>
        </w:rPr>
        <w:t>ВЪЗЛОЖИТЕЛЯ</w:t>
      </w:r>
      <w:bookmarkEnd w:id="23"/>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4"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1"/>
      <w:bookmarkEnd w:id="24"/>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4.16.Разкройва най-рационално добитата дървесина, с оглед получаване на максимален обем ценни асортименти по действащите стандарти за качеств</w:t>
      </w:r>
      <w:r w:rsidRPr="001C464E">
        <w:rPr>
          <w:rFonts w:ascii="Verdana" w:hAnsi="Verdana"/>
          <w:sz w:val="20"/>
          <w:szCs w:val="20"/>
        </w:rPr>
        <w:t>о на дървесината (</w:t>
      </w:r>
      <w:r w:rsidR="005B79A0" w:rsidRPr="00973A96">
        <w:rPr>
          <w:rFonts w:ascii="Verdana" w:hAnsi="Verdana"/>
          <w:sz w:val="20"/>
          <w:szCs w:val="20"/>
        </w:rPr>
        <w:t>“</w:t>
      </w:r>
      <w:r w:rsidR="005B79A0" w:rsidRPr="001C464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973A96">
        <w:rPr>
          <w:rFonts w:ascii="Verdana" w:hAnsi="Verdana"/>
          <w:sz w:val="20"/>
          <w:szCs w:val="20"/>
          <w:lang w:val="ru-RU"/>
        </w:rPr>
        <w:t>”</w:t>
      </w:r>
      <w:r w:rsidRPr="001C464E">
        <w:rPr>
          <w:rFonts w:ascii="Verdana" w:hAnsi="Verdana"/>
          <w:sz w:val="20"/>
          <w:szCs w:val="20"/>
        </w:rPr>
        <w:t>) .</w:t>
      </w:r>
      <w:r w:rsidRPr="0056258F">
        <w:rPr>
          <w:rFonts w:ascii="Verdana" w:hAnsi="Verdana"/>
          <w:sz w:val="20"/>
          <w:szCs w:val="20"/>
        </w:rPr>
        <w:t xml:space="preserve"> </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1C464E" w:rsidRDefault="00483597" w:rsidP="001C464E">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5"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6" w:name="_Hlk2753841"/>
      <w:bookmarkStart w:id="27" w:name="_Hlk2759745"/>
      <w:r w:rsidR="00603A2A" w:rsidRPr="0056258F">
        <w:rPr>
          <w:rFonts w:ascii="Verdana" w:hAnsi="Verdana"/>
          <w:sz w:val="20"/>
          <w:szCs w:val="20"/>
          <w:lang w:val="ru-RU"/>
        </w:rPr>
        <w:lastRenderedPageBreak/>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6"/>
      <w:r w:rsidR="003D6123" w:rsidRPr="0056258F">
        <w:rPr>
          <w:rFonts w:ascii="Verdana" w:hAnsi="Verdana"/>
          <w:sz w:val="20"/>
          <w:szCs w:val="20"/>
          <w:lang w:val="ru-RU"/>
        </w:rPr>
        <w:t xml:space="preserve"> </w:t>
      </w:r>
      <w:bookmarkStart w:id="28"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w:t>
      </w:r>
      <w:r w:rsidR="003D6123" w:rsidRPr="001C464E">
        <w:rPr>
          <w:rFonts w:ascii="Verdana" w:hAnsi="Verdana"/>
          <w:sz w:val="20"/>
          <w:szCs w:val="20"/>
          <w:lang w:eastAsia="en-US"/>
        </w:rPr>
        <w:t>работна позиция.</w:t>
      </w:r>
    </w:p>
    <w:bookmarkEnd w:id="25"/>
    <w:bookmarkEnd w:id="27"/>
    <w:bookmarkEnd w:id="28"/>
    <w:p w:rsidR="000769D5" w:rsidRPr="001C464E" w:rsidRDefault="000769D5" w:rsidP="001C464E">
      <w:pPr>
        <w:shd w:val="clear" w:color="auto" w:fill="FFFFFF"/>
        <w:ind w:firstLine="851"/>
        <w:rPr>
          <w:color w:val="000000"/>
          <w:szCs w:val="24"/>
          <w:lang w:eastAsia="en-GB"/>
        </w:rPr>
      </w:pPr>
      <w:r w:rsidRPr="001C464E">
        <w:rPr>
          <w:rFonts w:ascii="Verdana" w:hAnsi="Verdana"/>
          <w:sz w:val="20"/>
          <w:szCs w:val="20"/>
          <w:lang w:eastAsia="en-US"/>
        </w:rPr>
        <w:t xml:space="preserve">ИЗПЪЛНИТЕЛЯТ е длъжен да </w:t>
      </w:r>
      <w:r w:rsidRPr="001C464E">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1C464E" w:rsidRDefault="000769D5" w:rsidP="001C464E">
      <w:pPr>
        <w:numPr>
          <w:ilvl w:val="0"/>
          <w:numId w:val="22"/>
        </w:numPr>
        <w:shd w:val="clear" w:color="auto" w:fill="FFFFFF"/>
        <w:spacing w:line="259" w:lineRule="auto"/>
        <w:ind w:left="0" w:firstLine="851"/>
        <w:rPr>
          <w:rFonts w:ascii="Tahoma" w:hAnsi="Tahoma" w:cs="Tahoma"/>
          <w:color w:val="000000"/>
          <w:szCs w:val="24"/>
          <w:lang w:eastAsia="en-GB"/>
        </w:rPr>
      </w:pPr>
      <w:r w:rsidRPr="001C464E">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1C464E" w:rsidRDefault="000769D5" w:rsidP="001C464E">
      <w:pPr>
        <w:numPr>
          <w:ilvl w:val="0"/>
          <w:numId w:val="22"/>
        </w:numPr>
        <w:shd w:val="clear" w:color="auto" w:fill="FFFFFF"/>
        <w:spacing w:line="259" w:lineRule="auto"/>
        <w:ind w:left="0" w:firstLine="851"/>
        <w:rPr>
          <w:rFonts w:ascii="Tahoma" w:hAnsi="Tahoma" w:cs="Tahoma"/>
          <w:color w:val="000000"/>
          <w:szCs w:val="24"/>
          <w:lang w:eastAsia="en-GB"/>
        </w:rPr>
      </w:pPr>
      <w:r w:rsidRPr="001C464E">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1C464E" w:rsidRDefault="000769D5" w:rsidP="001C464E">
      <w:pPr>
        <w:numPr>
          <w:ilvl w:val="0"/>
          <w:numId w:val="22"/>
        </w:numPr>
        <w:shd w:val="clear" w:color="auto" w:fill="FFFFFF"/>
        <w:spacing w:line="259" w:lineRule="auto"/>
        <w:ind w:left="0" w:firstLine="851"/>
        <w:rPr>
          <w:rFonts w:ascii="Tahoma" w:hAnsi="Tahoma" w:cs="Tahoma"/>
          <w:color w:val="000000"/>
          <w:szCs w:val="24"/>
          <w:lang w:eastAsia="en-GB"/>
        </w:rPr>
      </w:pPr>
      <w:r w:rsidRPr="001C464E">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1C464E" w:rsidRDefault="000769D5" w:rsidP="001C464E">
      <w:pPr>
        <w:numPr>
          <w:ilvl w:val="0"/>
          <w:numId w:val="22"/>
        </w:numPr>
        <w:shd w:val="clear" w:color="auto" w:fill="FFFFFF"/>
        <w:spacing w:line="259" w:lineRule="auto"/>
        <w:ind w:left="0" w:firstLine="851"/>
        <w:rPr>
          <w:rFonts w:ascii="Tahoma" w:hAnsi="Tahoma" w:cs="Tahoma"/>
          <w:color w:val="000000"/>
          <w:szCs w:val="24"/>
          <w:lang w:eastAsia="en-GB"/>
        </w:rPr>
      </w:pPr>
      <w:r w:rsidRPr="001C464E">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1C464E" w:rsidRDefault="000769D5" w:rsidP="001C464E">
      <w:pPr>
        <w:numPr>
          <w:ilvl w:val="0"/>
          <w:numId w:val="22"/>
        </w:numPr>
        <w:tabs>
          <w:tab w:val="left" w:pos="450"/>
          <w:tab w:val="left" w:pos="567"/>
          <w:tab w:val="left" w:pos="993"/>
          <w:tab w:val="left" w:pos="1134"/>
        </w:tabs>
        <w:ind w:left="0" w:firstLine="851"/>
        <w:rPr>
          <w:rFonts w:ascii="Verdana" w:hAnsi="Verdana"/>
          <w:sz w:val="20"/>
          <w:szCs w:val="20"/>
        </w:rPr>
      </w:pPr>
      <w:r w:rsidRPr="001C464E">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1C464E" w:rsidRDefault="00483597" w:rsidP="001C464E">
      <w:pPr>
        <w:tabs>
          <w:tab w:val="left" w:pos="450"/>
          <w:tab w:val="left" w:pos="567"/>
          <w:tab w:val="left" w:pos="993"/>
          <w:tab w:val="left" w:pos="1134"/>
        </w:tabs>
        <w:rPr>
          <w:rFonts w:ascii="Verdana" w:hAnsi="Verdana"/>
          <w:sz w:val="20"/>
          <w:szCs w:val="20"/>
        </w:rPr>
      </w:pPr>
      <w:r w:rsidRPr="001C464E">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1C464E" w:rsidRDefault="00483597" w:rsidP="001C464E">
      <w:pPr>
        <w:tabs>
          <w:tab w:val="left" w:pos="450"/>
          <w:tab w:val="left" w:pos="567"/>
          <w:tab w:val="left" w:pos="993"/>
          <w:tab w:val="left" w:pos="1134"/>
        </w:tabs>
        <w:rPr>
          <w:rFonts w:ascii="Verdana" w:hAnsi="Verdana"/>
          <w:sz w:val="20"/>
          <w:szCs w:val="20"/>
        </w:rPr>
      </w:pPr>
      <w:r w:rsidRPr="001C464E">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Pr="001C464E" w:rsidRDefault="00483597" w:rsidP="001C464E">
      <w:pPr>
        <w:tabs>
          <w:tab w:val="left" w:pos="450"/>
          <w:tab w:val="left" w:pos="567"/>
          <w:tab w:val="left" w:pos="993"/>
          <w:tab w:val="left" w:pos="1134"/>
        </w:tabs>
        <w:rPr>
          <w:rFonts w:ascii="Verdana" w:hAnsi="Verdana"/>
          <w:sz w:val="20"/>
          <w:szCs w:val="20"/>
        </w:rPr>
      </w:pPr>
      <w:r w:rsidRPr="001C464E">
        <w:rPr>
          <w:rFonts w:ascii="Verdana" w:hAnsi="Verdana"/>
          <w:sz w:val="20"/>
          <w:szCs w:val="20"/>
        </w:rPr>
        <w:t>4.22.Предава изпълнението на възложената работа по тримесечия и минимални количества, както следва:</w:t>
      </w:r>
    </w:p>
    <w:tbl>
      <w:tblPr>
        <w:tblW w:w="9791" w:type="dxa"/>
        <w:jc w:val="center"/>
        <w:tblCellMar>
          <w:left w:w="70" w:type="dxa"/>
          <w:right w:w="70" w:type="dxa"/>
        </w:tblCellMar>
        <w:tblLook w:val="04A0" w:firstRow="1" w:lastRow="0" w:firstColumn="1" w:lastColumn="0" w:noHBand="0" w:noVBand="1"/>
      </w:tblPr>
      <w:tblGrid>
        <w:gridCol w:w="1069"/>
        <w:gridCol w:w="3473"/>
        <w:gridCol w:w="959"/>
        <w:gridCol w:w="959"/>
        <w:gridCol w:w="1111"/>
        <w:gridCol w:w="1111"/>
        <w:gridCol w:w="1109"/>
      </w:tblGrid>
      <w:tr w:rsidR="00CA4337" w:rsidTr="00C332EC">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CA4337" w:rsidRPr="001C464E" w:rsidRDefault="00CA4337" w:rsidP="001C464E">
            <w:pPr>
              <w:jc w:val="center"/>
              <w:rPr>
                <w:rFonts w:ascii="Verdana" w:hAnsi="Verdana"/>
                <w:sz w:val="20"/>
                <w:szCs w:val="20"/>
              </w:rPr>
            </w:pPr>
            <w:r w:rsidRPr="001C464E">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CA4337" w:rsidRPr="001C464E" w:rsidRDefault="00CA4337" w:rsidP="001C464E">
            <w:pPr>
              <w:jc w:val="center"/>
              <w:rPr>
                <w:rFonts w:ascii="Verdana" w:hAnsi="Verdana"/>
                <w:sz w:val="20"/>
                <w:szCs w:val="20"/>
              </w:rPr>
            </w:pPr>
            <w:r w:rsidRPr="001C464E">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CA4337" w:rsidRPr="001C464E" w:rsidRDefault="00CA4337" w:rsidP="001C464E">
            <w:pPr>
              <w:jc w:val="center"/>
              <w:rPr>
                <w:rFonts w:ascii="Verdana" w:hAnsi="Verdana"/>
                <w:sz w:val="20"/>
                <w:szCs w:val="20"/>
              </w:rPr>
            </w:pPr>
            <w:r w:rsidRPr="001C464E">
              <w:rPr>
                <w:rFonts w:ascii="Verdana" w:hAnsi="Verdana"/>
                <w:sz w:val="20"/>
                <w:szCs w:val="20"/>
              </w:rPr>
              <w:t xml:space="preserve">Тримесечия от </w:t>
            </w:r>
            <w:r w:rsidR="00EF6DF2" w:rsidRPr="001C464E">
              <w:rPr>
                <w:rFonts w:ascii="Verdana" w:hAnsi="Verdana"/>
                <w:sz w:val="20"/>
                <w:szCs w:val="20"/>
              </w:rPr>
              <w:t>2026</w:t>
            </w:r>
            <w:r w:rsidRPr="001C464E">
              <w:rPr>
                <w:rFonts w:ascii="Verdana" w:hAnsi="Verdana"/>
                <w:sz w:val="20"/>
                <w:szCs w:val="20"/>
              </w:rPr>
              <w:t xml:space="preserve"> г.</w:t>
            </w:r>
          </w:p>
        </w:tc>
        <w:tc>
          <w:tcPr>
            <w:tcW w:w="1109" w:type="dxa"/>
            <w:vMerge w:val="restart"/>
            <w:tcBorders>
              <w:top w:val="single" w:sz="4" w:space="0" w:color="auto"/>
              <w:left w:val="nil"/>
              <w:bottom w:val="single" w:sz="4" w:space="0" w:color="auto"/>
              <w:right w:val="single" w:sz="4" w:space="0" w:color="auto"/>
            </w:tcBorders>
            <w:vAlign w:val="center"/>
            <w:hideMark/>
          </w:tcPr>
          <w:p w:rsidR="00CA4337" w:rsidRDefault="00CA4337" w:rsidP="001C464E">
            <w:pPr>
              <w:jc w:val="center"/>
              <w:rPr>
                <w:rFonts w:ascii="Verdana" w:hAnsi="Verdana"/>
                <w:sz w:val="20"/>
                <w:szCs w:val="20"/>
              </w:rPr>
            </w:pPr>
            <w:r w:rsidRPr="001C464E">
              <w:rPr>
                <w:rFonts w:ascii="Verdana" w:hAnsi="Verdana"/>
                <w:sz w:val="20"/>
                <w:szCs w:val="20"/>
              </w:rPr>
              <w:t>Общо</w:t>
            </w:r>
          </w:p>
        </w:tc>
      </w:tr>
      <w:tr w:rsidR="00CA4337" w:rsidTr="00C332EC">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r>
      <w:tr w:rsidR="00CA4337" w:rsidTr="00C332EC">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CA4337" w:rsidRDefault="00EF6DF2" w:rsidP="00BB4870">
            <w:pPr>
              <w:jc w:val="center"/>
              <w:rPr>
                <w:rFonts w:ascii="Verdana" w:hAnsi="Verdana"/>
                <w:sz w:val="20"/>
                <w:szCs w:val="20"/>
              </w:rPr>
            </w:pPr>
            <w:r>
              <w:rPr>
                <w:rFonts w:ascii="Verdana" w:hAnsi="Verdana"/>
                <w:sz w:val="20"/>
                <w:szCs w:val="20"/>
              </w:rPr>
              <w:t>25</w:t>
            </w:r>
            <w:r w:rsidR="003A7398">
              <w:rPr>
                <w:rFonts w:ascii="Verdana" w:hAnsi="Verdana"/>
                <w:sz w:val="20"/>
                <w:szCs w:val="20"/>
              </w:rPr>
              <w:t>15</w:t>
            </w:r>
          </w:p>
        </w:tc>
        <w:tc>
          <w:tcPr>
            <w:tcW w:w="3473" w:type="dxa"/>
            <w:tcBorders>
              <w:top w:val="nil"/>
              <w:left w:val="nil"/>
              <w:bottom w:val="single" w:sz="4" w:space="0" w:color="auto"/>
              <w:right w:val="single" w:sz="4" w:space="0" w:color="auto"/>
            </w:tcBorders>
            <w:vAlign w:val="center"/>
            <w:hideMark/>
          </w:tcPr>
          <w:p w:rsidR="00CA4337" w:rsidRPr="003A7398" w:rsidRDefault="003A7398" w:rsidP="002A7194">
            <w:pPr>
              <w:jc w:val="center"/>
              <w:rPr>
                <w:rFonts w:ascii="Verdana" w:hAnsi="Verdana"/>
                <w:sz w:val="20"/>
                <w:szCs w:val="20"/>
              </w:rPr>
            </w:pPr>
            <w:r w:rsidRPr="003A7398">
              <w:rPr>
                <w:rFonts w:ascii="Verdana" w:hAnsi="Verdana"/>
                <w:sz w:val="20"/>
                <w:szCs w:val="20"/>
              </w:rPr>
              <w:t>97„</w:t>
            </w:r>
            <w:r w:rsidR="002A7194">
              <w:rPr>
                <w:rFonts w:ascii="Verdana" w:hAnsi="Verdana"/>
                <w:sz w:val="20"/>
                <w:szCs w:val="20"/>
              </w:rPr>
              <w:t>н</w:t>
            </w:r>
            <w:r w:rsidRPr="003A7398">
              <w:rPr>
                <w:rFonts w:ascii="Verdana" w:hAnsi="Verdana"/>
                <w:sz w:val="20"/>
                <w:szCs w:val="20"/>
              </w:rPr>
              <w:t>”</w:t>
            </w:r>
            <w:r w:rsidRPr="003A7398">
              <w:rPr>
                <w:rFonts w:ascii="Verdana" w:hAnsi="Verdana"/>
                <w:sz w:val="20"/>
                <w:szCs w:val="20"/>
                <w:lang w:val="ru-RU"/>
              </w:rPr>
              <w:t xml:space="preserve">, </w:t>
            </w:r>
            <w:r w:rsidRPr="003A7398">
              <w:rPr>
                <w:rFonts w:ascii="Verdana" w:hAnsi="Verdana"/>
                <w:sz w:val="20"/>
                <w:szCs w:val="20"/>
              </w:rPr>
              <w:t>98„и1”</w:t>
            </w:r>
          </w:p>
        </w:tc>
        <w:tc>
          <w:tcPr>
            <w:tcW w:w="959" w:type="dxa"/>
            <w:tcBorders>
              <w:top w:val="nil"/>
              <w:left w:val="nil"/>
              <w:bottom w:val="single" w:sz="4" w:space="0" w:color="auto"/>
              <w:right w:val="single" w:sz="4" w:space="0" w:color="auto"/>
            </w:tcBorders>
            <w:vAlign w:val="center"/>
            <w:hideMark/>
          </w:tcPr>
          <w:p w:rsidR="00CA4337" w:rsidRDefault="00EF6DF2" w:rsidP="00C332EC">
            <w:pPr>
              <w:jc w:val="center"/>
              <w:rPr>
                <w:rFonts w:ascii="Verdana" w:hAnsi="Verdana"/>
                <w:sz w:val="20"/>
                <w:szCs w:val="20"/>
              </w:rPr>
            </w:pPr>
            <w:r>
              <w:rPr>
                <w:rFonts w:ascii="Verdana" w:hAnsi="Verdana"/>
                <w:sz w:val="20"/>
                <w:szCs w:val="20"/>
              </w:rPr>
              <w:t>0м3</w:t>
            </w:r>
          </w:p>
        </w:tc>
        <w:tc>
          <w:tcPr>
            <w:tcW w:w="959" w:type="dxa"/>
            <w:tcBorders>
              <w:top w:val="nil"/>
              <w:left w:val="nil"/>
              <w:bottom w:val="single" w:sz="4" w:space="0" w:color="auto"/>
              <w:right w:val="single" w:sz="4" w:space="0" w:color="auto"/>
            </w:tcBorders>
            <w:vAlign w:val="center"/>
            <w:hideMark/>
          </w:tcPr>
          <w:p w:rsidR="00CA4337" w:rsidRDefault="00EF6DF2" w:rsidP="00C332EC">
            <w:pPr>
              <w:jc w:val="center"/>
              <w:rPr>
                <w:rFonts w:ascii="Verdana" w:hAnsi="Verdana"/>
                <w:sz w:val="20"/>
                <w:szCs w:val="20"/>
              </w:rPr>
            </w:pPr>
            <w:r>
              <w:rPr>
                <w:rFonts w:ascii="Verdana" w:hAnsi="Verdana"/>
                <w:sz w:val="20"/>
                <w:szCs w:val="20"/>
              </w:rPr>
              <w:t>0м3</w:t>
            </w:r>
          </w:p>
        </w:tc>
        <w:tc>
          <w:tcPr>
            <w:tcW w:w="1111" w:type="dxa"/>
            <w:tcBorders>
              <w:top w:val="nil"/>
              <w:left w:val="nil"/>
              <w:bottom w:val="single" w:sz="4" w:space="0" w:color="auto"/>
              <w:right w:val="single" w:sz="4" w:space="0" w:color="auto"/>
            </w:tcBorders>
            <w:vAlign w:val="center"/>
            <w:hideMark/>
          </w:tcPr>
          <w:p w:rsidR="00CA4337" w:rsidRDefault="003A7398" w:rsidP="00C332EC">
            <w:pPr>
              <w:jc w:val="center"/>
              <w:rPr>
                <w:rFonts w:ascii="Verdana" w:hAnsi="Verdana"/>
                <w:sz w:val="20"/>
                <w:szCs w:val="20"/>
                <w:lang w:val="en-US"/>
              </w:rPr>
            </w:pPr>
            <w:r>
              <w:rPr>
                <w:rFonts w:ascii="Verdana" w:hAnsi="Verdana"/>
                <w:sz w:val="20"/>
                <w:szCs w:val="20"/>
              </w:rPr>
              <w:t>15</w:t>
            </w:r>
            <w:r w:rsidR="00EF6DF2">
              <w:rPr>
                <w:rFonts w:ascii="Verdana" w:hAnsi="Verdana"/>
                <w:sz w:val="20"/>
                <w:szCs w:val="20"/>
              </w:rPr>
              <w:t>0м3</w:t>
            </w:r>
          </w:p>
        </w:tc>
        <w:tc>
          <w:tcPr>
            <w:tcW w:w="1111" w:type="dxa"/>
            <w:tcBorders>
              <w:top w:val="nil"/>
              <w:left w:val="nil"/>
              <w:bottom w:val="single" w:sz="4" w:space="0" w:color="auto"/>
              <w:right w:val="single" w:sz="4" w:space="0" w:color="auto"/>
            </w:tcBorders>
            <w:vAlign w:val="center"/>
            <w:hideMark/>
          </w:tcPr>
          <w:p w:rsidR="00CA4337" w:rsidRDefault="003A7398" w:rsidP="003A7398">
            <w:pPr>
              <w:jc w:val="center"/>
              <w:rPr>
                <w:rFonts w:ascii="Verdana" w:hAnsi="Verdana"/>
                <w:sz w:val="20"/>
                <w:szCs w:val="20"/>
              </w:rPr>
            </w:pPr>
            <w:r>
              <w:rPr>
                <w:rFonts w:ascii="Verdana" w:hAnsi="Verdana"/>
                <w:sz w:val="20"/>
                <w:szCs w:val="20"/>
              </w:rPr>
              <w:t>14</w:t>
            </w:r>
            <w:r w:rsidR="00EF6DF2">
              <w:rPr>
                <w:rFonts w:ascii="Verdana" w:hAnsi="Verdana"/>
                <w:sz w:val="20"/>
                <w:szCs w:val="20"/>
              </w:rPr>
              <w:t>3м3</w:t>
            </w:r>
          </w:p>
        </w:tc>
        <w:tc>
          <w:tcPr>
            <w:tcW w:w="1109" w:type="dxa"/>
            <w:tcBorders>
              <w:top w:val="nil"/>
              <w:left w:val="nil"/>
              <w:bottom w:val="single" w:sz="4" w:space="0" w:color="auto"/>
              <w:right w:val="single" w:sz="4" w:space="0" w:color="auto"/>
            </w:tcBorders>
            <w:vAlign w:val="center"/>
            <w:hideMark/>
          </w:tcPr>
          <w:p w:rsidR="00CA4337" w:rsidRDefault="003A7398" w:rsidP="00C332EC">
            <w:pPr>
              <w:jc w:val="center"/>
              <w:rPr>
                <w:rFonts w:ascii="Verdana" w:hAnsi="Verdana"/>
                <w:sz w:val="20"/>
                <w:szCs w:val="20"/>
              </w:rPr>
            </w:pPr>
            <w:r>
              <w:rPr>
                <w:rFonts w:ascii="Verdana" w:hAnsi="Verdana"/>
                <w:sz w:val="20"/>
                <w:szCs w:val="20"/>
              </w:rPr>
              <w:t>293</w:t>
            </w:r>
            <w:r w:rsidR="00CA4337">
              <w:rPr>
                <w:rFonts w:ascii="Verdana" w:hAnsi="Verdana"/>
                <w:sz w:val="20"/>
                <w:szCs w:val="20"/>
              </w:rPr>
              <w:t>м3</w:t>
            </w:r>
          </w:p>
        </w:tc>
      </w:tr>
    </w:tbl>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участва в гасене на пожари в горски територии на територията на </w:t>
      </w:r>
      <w:r w:rsidR="00EF6DF2">
        <w:rPr>
          <w:rFonts w:ascii="Verdana" w:hAnsi="Verdana"/>
          <w:sz w:val="20"/>
          <w:szCs w:val="20"/>
        </w:rPr>
        <w:t>ТП „ДГС Добринище“</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EF6DF2">
        <w:rPr>
          <w:rFonts w:ascii="Verdana" w:hAnsi="Verdana"/>
          <w:sz w:val="20"/>
          <w:szCs w:val="20"/>
          <w:lang w:val="ru-RU"/>
        </w:rPr>
        <w:t>ТП „ДГС Добринище“</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EF6DF2">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EF6DF2">
        <w:rPr>
          <w:rFonts w:ascii="Verdana" w:hAnsi="Verdana"/>
          <w:sz w:val="20"/>
          <w:szCs w:val="20"/>
          <w:lang w:val="ru-RU"/>
        </w:rPr>
        <w:t>ТП „ДГС Добринище“</w:t>
      </w:r>
      <w:r w:rsidRPr="0056258F">
        <w:rPr>
          <w:rFonts w:ascii="Verdana" w:hAnsi="Verdana"/>
          <w:sz w:val="20"/>
          <w:szCs w:val="20"/>
          <w:lang w:val="ru-RU"/>
        </w:rPr>
        <w:t xml:space="preserve">, валидна до освобождаването й след изрично писмено известие от </w:t>
      </w:r>
      <w:r w:rsidR="00EF6DF2">
        <w:rPr>
          <w:rFonts w:ascii="Verdana" w:hAnsi="Verdana"/>
          <w:sz w:val="20"/>
          <w:szCs w:val="20"/>
          <w:lang w:val="ru-RU"/>
        </w:rPr>
        <w:t>ТП „ДГС Добринище“</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lastRenderedPageBreak/>
        <w:t xml:space="preserve"> - след съставяне на констативни протоколи без забележки от страна на Възложителя за освидетелстване на всички сечища  в обект № </w:t>
      </w:r>
      <w:r w:rsidR="00EF6DF2">
        <w:rPr>
          <w:rFonts w:ascii="Verdana" w:hAnsi="Verdana"/>
          <w:b/>
          <w:sz w:val="20"/>
          <w:szCs w:val="20"/>
        </w:rPr>
        <w:t>25</w:t>
      </w:r>
      <w:r w:rsidR="003A7398">
        <w:rPr>
          <w:rFonts w:ascii="Verdana" w:hAnsi="Verdana"/>
          <w:b/>
          <w:sz w:val="20"/>
          <w:szCs w:val="20"/>
        </w:rPr>
        <w:t>15</w:t>
      </w:r>
      <w:r w:rsidR="00B0024E">
        <w:rPr>
          <w:rFonts w:ascii="Verdana" w:hAnsi="Verdana"/>
          <w:b/>
          <w:sz w:val="20"/>
          <w:szCs w:val="20"/>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1C464E">
      <w:pPr>
        <w:tabs>
          <w:tab w:val="left" w:pos="851"/>
        </w:tabs>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1C464E">
      <w:pPr>
        <w:tabs>
          <w:tab w:val="left" w:pos="851"/>
        </w:tabs>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1C464E">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1C464E">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1C464E">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1C464E">
      <w:pPr>
        <w:tabs>
          <w:tab w:val="left" w:pos="851"/>
        </w:tabs>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1C464E">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1C464E">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1C464E">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1C464E">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1C464E">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1C464E">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1C4BC9" w:rsidRPr="0056258F" w:rsidRDefault="001C4BC9" w:rsidP="001C464E">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1C464E">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1C464E">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1C464E">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lastRenderedPageBreak/>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CF57F5" w:rsidP="001C464E">
      <w:pPr>
        <w:tabs>
          <w:tab w:val="left" w:pos="567"/>
          <w:tab w:val="num" w:pos="8441"/>
        </w:tabs>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1C464E">
      <w:pPr>
        <w:tabs>
          <w:tab w:val="left" w:pos="567"/>
          <w:tab w:val="num" w:pos="8441"/>
        </w:tabs>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1C464E">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1C464E">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1C464E">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483597" w:rsidRPr="0056258F" w:rsidRDefault="00AF4ACB" w:rsidP="001C464E">
      <w:pPr>
        <w:tabs>
          <w:tab w:val="left" w:pos="709"/>
          <w:tab w:val="left" w:pos="851"/>
          <w:tab w:val="left" w:pos="1134"/>
        </w:tabs>
        <w:rPr>
          <w:rFonts w:ascii="Verdana" w:eastAsia="PMingLiU" w:hAnsi="Verdana"/>
          <w:sz w:val="20"/>
          <w:szCs w:val="20"/>
          <w:lang w:val="ru-RU" w:eastAsia="zh-TW"/>
        </w:rPr>
      </w:pPr>
      <w:bookmarkStart w:id="29" w:name="_Hlk15569057"/>
      <w:r>
        <w:rPr>
          <w:rFonts w:ascii="Verdana" w:hAnsi="Verdana"/>
          <w:sz w:val="20"/>
          <w:szCs w:val="20"/>
        </w:rPr>
        <w:t>8.7</w:t>
      </w:r>
      <w:r w:rsidRPr="001C464E">
        <w:rPr>
          <w:rFonts w:ascii="Verdana" w:hAnsi="Verdana"/>
          <w:sz w:val="20"/>
          <w:szCs w:val="20"/>
        </w:rPr>
        <w:t xml:space="preserve">. Договорът може да бъде прекратен с едностранно писмено уведомление от ВЪЗЛОЖИТЕЛЯ, </w:t>
      </w:r>
      <w:r w:rsidRPr="001C464E">
        <w:rPr>
          <w:rFonts w:ascii="Verdana" w:hAnsi="Verdana" w:cs="Verdana"/>
          <w:sz w:val="20"/>
          <w:szCs w:val="20"/>
          <w:lang w:val="ru-RU"/>
        </w:rPr>
        <w:t>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w:t>
      </w:r>
      <w:r w:rsidRPr="001C464E">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EF6DF2">
        <w:rPr>
          <w:rFonts w:ascii="Verdana" w:hAnsi="Verdana"/>
          <w:sz w:val="20"/>
          <w:szCs w:val="20"/>
          <w:lang w:val="ru-RU"/>
        </w:rPr>
        <w:t>ТП „ДГС Добринище“</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E313D3" w:rsidRPr="0056258F" w:rsidRDefault="00483597" w:rsidP="00483597">
      <w:pPr>
        <w:tabs>
          <w:tab w:val="left" w:pos="851"/>
        </w:tabs>
        <w:ind w:left="-426"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EF6DF2">
        <w:rPr>
          <w:rFonts w:ascii="Verdana" w:hAnsi="Verdana"/>
          <w:sz w:val="20"/>
          <w:szCs w:val="20"/>
        </w:rPr>
        <w:t>инж. Георги Кушлев</w:t>
      </w:r>
      <w:r w:rsidRPr="0056258F">
        <w:rPr>
          <w:rFonts w:ascii="Verdana" w:hAnsi="Verdana"/>
          <w:sz w:val="20"/>
          <w:szCs w:val="20"/>
        </w:rPr>
        <w:t xml:space="preserve"> /</w:t>
      </w:r>
      <w:r w:rsidRPr="0056258F">
        <w:rPr>
          <w:rFonts w:ascii="Verdana" w:hAnsi="Verdana"/>
          <w:sz w:val="20"/>
          <w:szCs w:val="20"/>
        </w:rPr>
        <w:tab/>
        <w:t>/…………………………../</w:t>
      </w:r>
    </w:p>
    <w:p w:rsidR="000B7297" w:rsidRPr="0056258F" w:rsidRDefault="00234F0F" w:rsidP="000B7297">
      <w:pPr>
        <w:rPr>
          <w:rFonts w:ascii="Verdana" w:hAnsi="Verdana"/>
          <w:b/>
          <w:sz w:val="20"/>
          <w:szCs w:val="20"/>
        </w:rPr>
      </w:pPr>
      <w:r>
        <w:rPr>
          <w:rFonts w:ascii="Verdana" w:hAnsi="Verdana"/>
          <w:b/>
          <w:sz w:val="20"/>
          <w:szCs w:val="20"/>
        </w:rPr>
        <w:t>РСО-</w:t>
      </w:r>
      <w:r w:rsidR="000B7297" w:rsidRPr="0056258F">
        <w:rPr>
          <w:rFonts w:ascii="Verdana" w:hAnsi="Verdana"/>
          <w:b/>
          <w:sz w:val="20"/>
          <w:szCs w:val="20"/>
        </w:rPr>
        <w:t>Гл.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EF6DF2">
        <w:rPr>
          <w:rFonts w:ascii="Verdana" w:hAnsi="Verdana"/>
          <w:sz w:val="20"/>
          <w:szCs w:val="20"/>
        </w:rPr>
        <w:t>ТП „ДГС Добринище“</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E7C" w:rsidRDefault="007F1E7C" w:rsidP="006E0A8D">
      <w:r>
        <w:separator/>
      </w:r>
    </w:p>
  </w:endnote>
  <w:endnote w:type="continuationSeparator" w:id="0">
    <w:p w:rsidR="007F1E7C" w:rsidRDefault="007F1E7C"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E7C" w:rsidRDefault="007F1E7C" w:rsidP="006E0A8D">
      <w:r>
        <w:separator/>
      </w:r>
    </w:p>
  </w:footnote>
  <w:footnote w:type="continuationSeparator" w:id="0">
    <w:p w:rsidR="007F1E7C" w:rsidRDefault="007F1E7C" w:rsidP="006E0A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40A3D"/>
    <w:rsid w:val="00041BEF"/>
    <w:rsid w:val="000464CD"/>
    <w:rsid w:val="00047883"/>
    <w:rsid w:val="00051667"/>
    <w:rsid w:val="00051F8D"/>
    <w:rsid w:val="000541D2"/>
    <w:rsid w:val="00056084"/>
    <w:rsid w:val="00061FBF"/>
    <w:rsid w:val="0007599F"/>
    <w:rsid w:val="00075AA8"/>
    <w:rsid w:val="0007626C"/>
    <w:rsid w:val="000769D5"/>
    <w:rsid w:val="00080CE0"/>
    <w:rsid w:val="0008188A"/>
    <w:rsid w:val="00093DFF"/>
    <w:rsid w:val="00096353"/>
    <w:rsid w:val="000A370A"/>
    <w:rsid w:val="000A467B"/>
    <w:rsid w:val="000B7297"/>
    <w:rsid w:val="000C0F92"/>
    <w:rsid w:val="000C14BF"/>
    <w:rsid w:val="000E1226"/>
    <w:rsid w:val="000E2F36"/>
    <w:rsid w:val="000E49D9"/>
    <w:rsid w:val="000F4804"/>
    <w:rsid w:val="000F63BB"/>
    <w:rsid w:val="00100865"/>
    <w:rsid w:val="001010F2"/>
    <w:rsid w:val="00103DAC"/>
    <w:rsid w:val="0010436B"/>
    <w:rsid w:val="0010436E"/>
    <w:rsid w:val="00110478"/>
    <w:rsid w:val="00110705"/>
    <w:rsid w:val="00112A32"/>
    <w:rsid w:val="00112B3F"/>
    <w:rsid w:val="00114B10"/>
    <w:rsid w:val="00115189"/>
    <w:rsid w:val="00120EFB"/>
    <w:rsid w:val="001235B6"/>
    <w:rsid w:val="0012365E"/>
    <w:rsid w:val="00133D8A"/>
    <w:rsid w:val="00142708"/>
    <w:rsid w:val="001429D4"/>
    <w:rsid w:val="00144CE7"/>
    <w:rsid w:val="00144EFC"/>
    <w:rsid w:val="0014621E"/>
    <w:rsid w:val="00147ABC"/>
    <w:rsid w:val="00153D93"/>
    <w:rsid w:val="0015515D"/>
    <w:rsid w:val="001629FA"/>
    <w:rsid w:val="00162B27"/>
    <w:rsid w:val="00163C80"/>
    <w:rsid w:val="0016465F"/>
    <w:rsid w:val="00175C28"/>
    <w:rsid w:val="00175CE5"/>
    <w:rsid w:val="00176BB8"/>
    <w:rsid w:val="0018036A"/>
    <w:rsid w:val="001824F3"/>
    <w:rsid w:val="001834DD"/>
    <w:rsid w:val="00183AB9"/>
    <w:rsid w:val="00184A71"/>
    <w:rsid w:val="00185CA8"/>
    <w:rsid w:val="00186D6A"/>
    <w:rsid w:val="00190698"/>
    <w:rsid w:val="00193B90"/>
    <w:rsid w:val="001A054E"/>
    <w:rsid w:val="001A1F6B"/>
    <w:rsid w:val="001B715A"/>
    <w:rsid w:val="001B7ED0"/>
    <w:rsid w:val="001C464E"/>
    <w:rsid w:val="001C4BC9"/>
    <w:rsid w:val="001D0A34"/>
    <w:rsid w:val="001D1696"/>
    <w:rsid w:val="001D494F"/>
    <w:rsid w:val="001D69FD"/>
    <w:rsid w:val="001E5DC9"/>
    <w:rsid w:val="001E5EB1"/>
    <w:rsid w:val="001E6FEF"/>
    <w:rsid w:val="002003D6"/>
    <w:rsid w:val="00205176"/>
    <w:rsid w:val="00212D04"/>
    <w:rsid w:val="00213397"/>
    <w:rsid w:val="00217025"/>
    <w:rsid w:val="002179AC"/>
    <w:rsid w:val="00226733"/>
    <w:rsid w:val="00231655"/>
    <w:rsid w:val="00234F0F"/>
    <w:rsid w:val="00237B53"/>
    <w:rsid w:val="00241A3A"/>
    <w:rsid w:val="00246E0E"/>
    <w:rsid w:val="0024778E"/>
    <w:rsid w:val="0025550C"/>
    <w:rsid w:val="0025734B"/>
    <w:rsid w:val="002631AE"/>
    <w:rsid w:val="002638D1"/>
    <w:rsid w:val="00266FDF"/>
    <w:rsid w:val="00285E14"/>
    <w:rsid w:val="00287881"/>
    <w:rsid w:val="002916A5"/>
    <w:rsid w:val="002954E6"/>
    <w:rsid w:val="00296EFA"/>
    <w:rsid w:val="002976C0"/>
    <w:rsid w:val="00297B3F"/>
    <w:rsid w:val="002A24D4"/>
    <w:rsid w:val="002A47DC"/>
    <w:rsid w:val="002A7194"/>
    <w:rsid w:val="002B05CB"/>
    <w:rsid w:val="002B3501"/>
    <w:rsid w:val="002C0729"/>
    <w:rsid w:val="002C0D11"/>
    <w:rsid w:val="002C3D4E"/>
    <w:rsid w:val="002D0568"/>
    <w:rsid w:val="002D5D84"/>
    <w:rsid w:val="002E4136"/>
    <w:rsid w:val="002F0951"/>
    <w:rsid w:val="00303F8B"/>
    <w:rsid w:val="00310D76"/>
    <w:rsid w:val="00316B47"/>
    <w:rsid w:val="00316D2C"/>
    <w:rsid w:val="0032240A"/>
    <w:rsid w:val="00324130"/>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A7398"/>
    <w:rsid w:val="003C04E5"/>
    <w:rsid w:val="003C2053"/>
    <w:rsid w:val="003C33E1"/>
    <w:rsid w:val="003C6904"/>
    <w:rsid w:val="003D6123"/>
    <w:rsid w:val="003D63B9"/>
    <w:rsid w:val="003D66E1"/>
    <w:rsid w:val="003E49F7"/>
    <w:rsid w:val="003F14B5"/>
    <w:rsid w:val="003F2F5D"/>
    <w:rsid w:val="003F69BC"/>
    <w:rsid w:val="00406702"/>
    <w:rsid w:val="004079CC"/>
    <w:rsid w:val="00413EB7"/>
    <w:rsid w:val="00414AAF"/>
    <w:rsid w:val="004158B6"/>
    <w:rsid w:val="004212BD"/>
    <w:rsid w:val="004242B4"/>
    <w:rsid w:val="00430EFB"/>
    <w:rsid w:val="00444950"/>
    <w:rsid w:val="00446D87"/>
    <w:rsid w:val="00455962"/>
    <w:rsid w:val="004606D6"/>
    <w:rsid w:val="004618D8"/>
    <w:rsid w:val="00464009"/>
    <w:rsid w:val="0046583A"/>
    <w:rsid w:val="00465B39"/>
    <w:rsid w:val="0046713C"/>
    <w:rsid w:val="00474FDA"/>
    <w:rsid w:val="00483597"/>
    <w:rsid w:val="004837AD"/>
    <w:rsid w:val="00484EBB"/>
    <w:rsid w:val="00485F4F"/>
    <w:rsid w:val="0049678C"/>
    <w:rsid w:val="00496CB2"/>
    <w:rsid w:val="004971DE"/>
    <w:rsid w:val="004A0A54"/>
    <w:rsid w:val="004B1119"/>
    <w:rsid w:val="004B60EB"/>
    <w:rsid w:val="004C4163"/>
    <w:rsid w:val="004D1208"/>
    <w:rsid w:val="004D7F97"/>
    <w:rsid w:val="004E5729"/>
    <w:rsid w:val="004E6C5F"/>
    <w:rsid w:val="004E7492"/>
    <w:rsid w:val="004F1845"/>
    <w:rsid w:val="004F5018"/>
    <w:rsid w:val="004F7714"/>
    <w:rsid w:val="00500D0F"/>
    <w:rsid w:val="005026C0"/>
    <w:rsid w:val="005034FC"/>
    <w:rsid w:val="00506C7A"/>
    <w:rsid w:val="005149E0"/>
    <w:rsid w:val="00522162"/>
    <w:rsid w:val="005278F5"/>
    <w:rsid w:val="00530D29"/>
    <w:rsid w:val="00530E8D"/>
    <w:rsid w:val="00532858"/>
    <w:rsid w:val="00552CBC"/>
    <w:rsid w:val="005553F7"/>
    <w:rsid w:val="00555D2A"/>
    <w:rsid w:val="00556687"/>
    <w:rsid w:val="00561A15"/>
    <w:rsid w:val="0056258F"/>
    <w:rsid w:val="00564DE3"/>
    <w:rsid w:val="00566A75"/>
    <w:rsid w:val="00570F20"/>
    <w:rsid w:val="00574CD5"/>
    <w:rsid w:val="00580CB5"/>
    <w:rsid w:val="00582752"/>
    <w:rsid w:val="0058407B"/>
    <w:rsid w:val="00592C1B"/>
    <w:rsid w:val="00592CD1"/>
    <w:rsid w:val="0059379F"/>
    <w:rsid w:val="005A1DFB"/>
    <w:rsid w:val="005A2BA9"/>
    <w:rsid w:val="005A32F1"/>
    <w:rsid w:val="005A4180"/>
    <w:rsid w:val="005A5424"/>
    <w:rsid w:val="005A742F"/>
    <w:rsid w:val="005B79A0"/>
    <w:rsid w:val="005C65FA"/>
    <w:rsid w:val="005C794D"/>
    <w:rsid w:val="005D2268"/>
    <w:rsid w:val="005D32C5"/>
    <w:rsid w:val="005D33EF"/>
    <w:rsid w:val="005D6A91"/>
    <w:rsid w:val="005E4C45"/>
    <w:rsid w:val="005F41DD"/>
    <w:rsid w:val="005F432C"/>
    <w:rsid w:val="005F4FEA"/>
    <w:rsid w:val="005F6956"/>
    <w:rsid w:val="005F720B"/>
    <w:rsid w:val="006005A2"/>
    <w:rsid w:val="00603A2A"/>
    <w:rsid w:val="00603D1A"/>
    <w:rsid w:val="00612892"/>
    <w:rsid w:val="0061629C"/>
    <w:rsid w:val="00621326"/>
    <w:rsid w:val="006218A9"/>
    <w:rsid w:val="006307C1"/>
    <w:rsid w:val="00631DEC"/>
    <w:rsid w:val="0063341E"/>
    <w:rsid w:val="00633A1D"/>
    <w:rsid w:val="00634D7B"/>
    <w:rsid w:val="006402DE"/>
    <w:rsid w:val="00647B6F"/>
    <w:rsid w:val="0065025D"/>
    <w:rsid w:val="00650F9D"/>
    <w:rsid w:val="006623B4"/>
    <w:rsid w:val="006627A3"/>
    <w:rsid w:val="006633CF"/>
    <w:rsid w:val="00665C1F"/>
    <w:rsid w:val="0066687D"/>
    <w:rsid w:val="0066701E"/>
    <w:rsid w:val="00667A24"/>
    <w:rsid w:val="006724AF"/>
    <w:rsid w:val="00673AE1"/>
    <w:rsid w:val="006774FB"/>
    <w:rsid w:val="006808B4"/>
    <w:rsid w:val="00687777"/>
    <w:rsid w:val="006A417D"/>
    <w:rsid w:val="006B63C1"/>
    <w:rsid w:val="006B64FC"/>
    <w:rsid w:val="006C1E4F"/>
    <w:rsid w:val="006D17AB"/>
    <w:rsid w:val="006D2C20"/>
    <w:rsid w:val="006D36CA"/>
    <w:rsid w:val="006D7CB0"/>
    <w:rsid w:val="006D7D73"/>
    <w:rsid w:val="006E0A8D"/>
    <w:rsid w:val="006F0C10"/>
    <w:rsid w:val="00703704"/>
    <w:rsid w:val="0071438A"/>
    <w:rsid w:val="00722240"/>
    <w:rsid w:val="00724F91"/>
    <w:rsid w:val="00724FEC"/>
    <w:rsid w:val="00743160"/>
    <w:rsid w:val="007474B5"/>
    <w:rsid w:val="007538E7"/>
    <w:rsid w:val="00753E28"/>
    <w:rsid w:val="00754344"/>
    <w:rsid w:val="00756D79"/>
    <w:rsid w:val="00757064"/>
    <w:rsid w:val="00760E68"/>
    <w:rsid w:val="00765B5A"/>
    <w:rsid w:val="0076612D"/>
    <w:rsid w:val="00771484"/>
    <w:rsid w:val="007767BB"/>
    <w:rsid w:val="007832D8"/>
    <w:rsid w:val="00787308"/>
    <w:rsid w:val="00795939"/>
    <w:rsid w:val="007A127D"/>
    <w:rsid w:val="007A5DB3"/>
    <w:rsid w:val="007A6796"/>
    <w:rsid w:val="007A6F49"/>
    <w:rsid w:val="007B20D7"/>
    <w:rsid w:val="007C5FA7"/>
    <w:rsid w:val="007D1E7C"/>
    <w:rsid w:val="007D5239"/>
    <w:rsid w:val="007D59EE"/>
    <w:rsid w:val="007E1264"/>
    <w:rsid w:val="007E1AF0"/>
    <w:rsid w:val="007E5EF9"/>
    <w:rsid w:val="007F1E7C"/>
    <w:rsid w:val="007F65F2"/>
    <w:rsid w:val="008021D5"/>
    <w:rsid w:val="00802AC1"/>
    <w:rsid w:val="00811456"/>
    <w:rsid w:val="00813333"/>
    <w:rsid w:val="008206CF"/>
    <w:rsid w:val="00821184"/>
    <w:rsid w:val="00822CCD"/>
    <w:rsid w:val="00825D1A"/>
    <w:rsid w:val="008274E6"/>
    <w:rsid w:val="00834F86"/>
    <w:rsid w:val="00837EDC"/>
    <w:rsid w:val="0084727A"/>
    <w:rsid w:val="00847760"/>
    <w:rsid w:val="00851D11"/>
    <w:rsid w:val="00862100"/>
    <w:rsid w:val="00862FA7"/>
    <w:rsid w:val="00864DBF"/>
    <w:rsid w:val="008653CD"/>
    <w:rsid w:val="00871EB5"/>
    <w:rsid w:val="00884623"/>
    <w:rsid w:val="008953F0"/>
    <w:rsid w:val="00896913"/>
    <w:rsid w:val="008A58B8"/>
    <w:rsid w:val="008A78EA"/>
    <w:rsid w:val="008C00D3"/>
    <w:rsid w:val="008C2249"/>
    <w:rsid w:val="008D2F0F"/>
    <w:rsid w:val="008E2EA0"/>
    <w:rsid w:val="008E3718"/>
    <w:rsid w:val="008F2468"/>
    <w:rsid w:val="008F6BF0"/>
    <w:rsid w:val="0091152A"/>
    <w:rsid w:val="00911EA6"/>
    <w:rsid w:val="00912511"/>
    <w:rsid w:val="009219BE"/>
    <w:rsid w:val="0092258B"/>
    <w:rsid w:val="00925E1C"/>
    <w:rsid w:val="009332EF"/>
    <w:rsid w:val="0093563F"/>
    <w:rsid w:val="009378EB"/>
    <w:rsid w:val="009477E2"/>
    <w:rsid w:val="009545E0"/>
    <w:rsid w:val="00957759"/>
    <w:rsid w:val="009602FD"/>
    <w:rsid w:val="00964D4A"/>
    <w:rsid w:val="009700CB"/>
    <w:rsid w:val="00973A96"/>
    <w:rsid w:val="00980927"/>
    <w:rsid w:val="00981C99"/>
    <w:rsid w:val="00983903"/>
    <w:rsid w:val="00992441"/>
    <w:rsid w:val="0099600B"/>
    <w:rsid w:val="009A4196"/>
    <w:rsid w:val="009B1C54"/>
    <w:rsid w:val="009B48BB"/>
    <w:rsid w:val="009D4DFD"/>
    <w:rsid w:val="009D64A3"/>
    <w:rsid w:val="009E0F8F"/>
    <w:rsid w:val="009E3B08"/>
    <w:rsid w:val="009E4ED8"/>
    <w:rsid w:val="00A02C81"/>
    <w:rsid w:val="00A06AF3"/>
    <w:rsid w:val="00A0700A"/>
    <w:rsid w:val="00A12212"/>
    <w:rsid w:val="00A14094"/>
    <w:rsid w:val="00A23B60"/>
    <w:rsid w:val="00A25772"/>
    <w:rsid w:val="00A27A3B"/>
    <w:rsid w:val="00A332E8"/>
    <w:rsid w:val="00A36D6D"/>
    <w:rsid w:val="00A37F0C"/>
    <w:rsid w:val="00A4408C"/>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25FE"/>
    <w:rsid w:val="00AD505F"/>
    <w:rsid w:val="00AE016F"/>
    <w:rsid w:val="00AE3E90"/>
    <w:rsid w:val="00AE7CF8"/>
    <w:rsid w:val="00AF4ACB"/>
    <w:rsid w:val="00B0024E"/>
    <w:rsid w:val="00B03BE1"/>
    <w:rsid w:val="00B042EF"/>
    <w:rsid w:val="00B056BB"/>
    <w:rsid w:val="00B06B11"/>
    <w:rsid w:val="00B07BEE"/>
    <w:rsid w:val="00B11728"/>
    <w:rsid w:val="00B1235F"/>
    <w:rsid w:val="00B1406E"/>
    <w:rsid w:val="00B25877"/>
    <w:rsid w:val="00B26C80"/>
    <w:rsid w:val="00B2743C"/>
    <w:rsid w:val="00B30443"/>
    <w:rsid w:val="00B37056"/>
    <w:rsid w:val="00B40922"/>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B4870"/>
    <w:rsid w:val="00BC01F2"/>
    <w:rsid w:val="00BC6015"/>
    <w:rsid w:val="00BC648B"/>
    <w:rsid w:val="00BE0A2E"/>
    <w:rsid w:val="00BE1D03"/>
    <w:rsid w:val="00BE201C"/>
    <w:rsid w:val="00BE5FF4"/>
    <w:rsid w:val="00BE6A26"/>
    <w:rsid w:val="00BF1A04"/>
    <w:rsid w:val="00BF5992"/>
    <w:rsid w:val="00BF5EB1"/>
    <w:rsid w:val="00C03767"/>
    <w:rsid w:val="00C0512B"/>
    <w:rsid w:val="00C07A4B"/>
    <w:rsid w:val="00C127AF"/>
    <w:rsid w:val="00C13758"/>
    <w:rsid w:val="00C15A03"/>
    <w:rsid w:val="00C16E5C"/>
    <w:rsid w:val="00C210A6"/>
    <w:rsid w:val="00C22597"/>
    <w:rsid w:val="00C332EC"/>
    <w:rsid w:val="00C411C8"/>
    <w:rsid w:val="00C42C05"/>
    <w:rsid w:val="00C467EC"/>
    <w:rsid w:val="00C47DBA"/>
    <w:rsid w:val="00C508A3"/>
    <w:rsid w:val="00C5197A"/>
    <w:rsid w:val="00C542AB"/>
    <w:rsid w:val="00C66720"/>
    <w:rsid w:val="00C701D6"/>
    <w:rsid w:val="00C70743"/>
    <w:rsid w:val="00C74272"/>
    <w:rsid w:val="00C81B6A"/>
    <w:rsid w:val="00C820FA"/>
    <w:rsid w:val="00C84659"/>
    <w:rsid w:val="00C87B83"/>
    <w:rsid w:val="00CA01DC"/>
    <w:rsid w:val="00CA02B2"/>
    <w:rsid w:val="00CA3CEE"/>
    <w:rsid w:val="00CA4337"/>
    <w:rsid w:val="00CA5985"/>
    <w:rsid w:val="00CA7099"/>
    <w:rsid w:val="00CB2617"/>
    <w:rsid w:val="00CC1580"/>
    <w:rsid w:val="00CC580A"/>
    <w:rsid w:val="00CC66F1"/>
    <w:rsid w:val="00CD3773"/>
    <w:rsid w:val="00CD4079"/>
    <w:rsid w:val="00CD42AF"/>
    <w:rsid w:val="00CD6463"/>
    <w:rsid w:val="00CF283F"/>
    <w:rsid w:val="00CF3D86"/>
    <w:rsid w:val="00CF57F5"/>
    <w:rsid w:val="00D016AA"/>
    <w:rsid w:val="00D02C94"/>
    <w:rsid w:val="00D111D6"/>
    <w:rsid w:val="00D14D49"/>
    <w:rsid w:val="00D2092A"/>
    <w:rsid w:val="00D23D64"/>
    <w:rsid w:val="00D24568"/>
    <w:rsid w:val="00D30446"/>
    <w:rsid w:val="00D373E1"/>
    <w:rsid w:val="00D37410"/>
    <w:rsid w:val="00D37F62"/>
    <w:rsid w:val="00D466A6"/>
    <w:rsid w:val="00D5145C"/>
    <w:rsid w:val="00D51604"/>
    <w:rsid w:val="00D56AAE"/>
    <w:rsid w:val="00D736AD"/>
    <w:rsid w:val="00D775B7"/>
    <w:rsid w:val="00D834AE"/>
    <w:rsid w:val="00D83D4F"/>
    <w:rsid w:val="00D8529E"/>
    <w:rsid w:val="00D90F61"/>
    <w:rsid w:val="00D91136"/>
    <w:rsid w:val="00D96E72"/>
    <w:rsid w:val="00D97F9A"/>
    <w:rsid w:val="00DA42C3"/>
    <w:rsid w:val="00DA7524"/>
    <w:rsid w:val="00DB001C"/>
    <w:rsid w:val="00DB060B"/>
    <w:rsid w:val="00DB06E8"/>
    <w:rsid w:val="00DB5F27"/>
    <w:rsid w:val="00DB6D71"/>
    <w:rsid w:val="00DC0703"/>
    <w:rsid w:val="00DC706B"/>
    <w:rsid w:val="00DC75C1"/>
    <w:rsid w:val="00DD1080"/>
    <w:rsid w:val="00DD37AD"/>
    <w:rsid w:val="00DD421E"/>
    <w:rsid w:val="00DD52A1"/>
    <w:rsid w:val="00DD7354"/>
    <w:rsid w:val="00DE674E"/>
    <w:rsid w:val="00DE7444"/>
    <w:rsid w:val="00DF7F17"/>
    <w:rsid w:val="00E17C43"/>
    <w:rsid w:val="00E265B8"/>
    <w:rsid w:val="00E270AC"/>
    <w:rsid w:val="00E313D3"/>
    <w:rsid w:val="00E31457"/>
    <w:rsid w:val="00E32BCD"/>
    <w:rsid w:val="00E358DB"/>
    <w:rsid w:val="00E5400E"/>
    <w:rsid w:val="00E62E67"/>
    <w:rsid w:val="00E62EBC"/>
    <w:rsid w:val="00E64123"/>
    <w:rsid w:val="00E71C63"/>
    <w:rsid w:val="00E8473E"/>
    <w:rsid w:val="00E971E0"/>
    <w:rsid w:val="00EA18A7"/>
    <w:rsid w:val="00EA7857"/>
    <w:rsid w:val="00EB3111"/>
    <w:rsid w:val="00EB34FF"/>
    <w:rsid w:val="00EB45C1"/>
    <w:rsid w:val="00ED3B38"/>
    <w:rsid w:val="00EE146E"/>
    <w:rsid w:val="00EE2B47"/>
    <w:rsid w:val="00EF02BF"/>
    <w:rsid w:val="00EF0A58"/>
    <w:rsid w:val="00EF1EFF"/>
    <w:rsid w:val="00EF458D"/>
    <w:rsid w:val="00EF4DBD"/>
    <w:rsid w:val="00EF5178"/>
    <w:rsid w:val="00EF630C"/>
    <w:rsid w:val="00EF6DF2"/>
    <w:rsid w:val="00EF721A"/>
    <w:rsid w:val="00F00610"/>
    <w:rsid w:val="00F02273"/>
    <w:rsid w:val="00F11FA6"/>
    <w:rsid w:val="00F125F9"/>
    <w:rsid w:val="00F14037"/>
    <w:rsid w:val="00F15A96"/>
    <w:rsid w:val="00F21005"/>
    <w:rsid w:val="00F211D3"/>
    <w:rsid w:val="00F35E83"/>
    <w:rsid w:val="00F50B0C"/>
    <w:rsid w:val="00F52494"/>
    <w:rsid w:val="00F53166"/>
    <w:rsid w:val="00F53799"/>
    <w:rsid w:val="00F54011"/>
    <w:rsid w:val="00F56396"/>
    <w:rsid w:val="00F57AF3"/>
    <w:rsid w:val="00F67A54"/>
    <w:rsid w:val="00F71CB7"/>
    <w:rsid w:val="00F71FF6"/>
    <w:rsid w:val="00F80951"/>
    <w:rsid w:val="00F8269B"/>
    <w:rsid w:val="00F83251"/>
    <w:rsid w:val="00F835E1"/>
    <w:rsid w:val="00F83823"/>
    <w:rsid w:val="00F84CDB"/>
    <w:rsid w:val="00F9035A"/>
    <w:rsid w:val="00F95131"/>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64D3"/>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8AFE3"/>
  <w15:chartTrackingRefBased/>
  <w15:docId w15:val="{284CA2D2-67DB-465F-8A99-A2B2F05D8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1">
    <w:name w:val="Списък на абзаци1"/>
    <w:basedOn w:val="Normal"/>
    <w:qFormat/>
    <w:rsid w:val="00237B53"/>
    <w:pPr>
      <w:spacing w:after="200" w:line="276" w:lineRule="auto"/>
      <w:ind w:left="720"/>
      <w:contextualSpacing/>
      <w:jc w:val="left"/>
    </w:pPr>
    <w:rPr>
      <w:rFonts w:ascii="Calibri" w:hAnsi="Calibri"/>
      <w:sz w:val="22"/>
    </w:rPr>
  </w:style>
  <w:style w:type="paragraph" w:customStyle="1" w:styleId="10">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1965117851">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eb.apis.bg/p.php?i=512668" TargetMode="External"/><Relationship Id="rId18" Type="http://schemas.openxmlformats.org/officeDocument/2006/relationships/hyperlink" Target="https://web.apis.bg/p.php?i=51266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b.apis.bg/p.php?i=476739" TargetMode="External"/><Relationship Id="rId17" Type="http://schemas.openxmlformats.org/officeDocument/2006/relationships/hyperlink" Target="https://web.apis.bg/p.php?i=476739" TargetMode="Externa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web.apis.bg/e.php?b=1&amp;i=11426" TargetMode="Externa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ay+MTbVB2wa8Ag00RTd8CaWgEdihnrWDIAJzd8ui3fQ=</DigestValue>
    </Reference>
    <Reference Type="http://www.w3.org/2000/09/xmldsig#Object" URI="#idOfficeObject">
      <DigestMethod Algorithm="http://www.w3.org/2001/04/xmlenc#sha256"/>
      <DigestValue>/tOXyR7YE2czRZOcDEjQVfhD0WMdBgdmIgME12jkNeo=</DigestValue>
    </Reference>
    <Reference Type="http://uri.etsi.org/01903#SignedProperties" URI="#idSignedProperties">
      <Transforms>
        <Transform Algorithm="http://www.w3.org/TR/2001/REC-xml-c14n-20010315"/>
      </Transforms>
      <DigestMethod Algorithm="http://www.w3.org/2001/04/xmlenc#sha256"/>
      <DigestValue>330BHrNkladd0r64QLFMDd3R4kiOPAu/1qWOEG5jZSo=</DigestValue>
    </Reference>
    <Reference Type="http://www.w3.org/2000/09/xmldsig#Object" URI="#idValidSigLnImg">
      <DigestMethod Algorithm="http://www.w3.org/2001/04/xmlenc#sha256"/>
      <DigestValue>wTldQ3/qAqB1t/cGcFNg7O1I3mAttzg2/3qQVAYZqTo=</DigestValue>
    </Reference>
    <Reference Type="http://www.w3.org/2000/09/xmldsig#Object" URI="#idInvalidSigLnImg">
      <DigestMethod Algorithm="http://www.w3.org/2001/04/xmlenc#sha256"/>
      <DigestValue>/nlk6Cw9G3HiQDLhDYQbnpUp3/gh2dQfEcqYhPtFNps=</DigestValue>
    </Reference>
  </SignedInfo>
  <SignatureValue>VpHKp6qGpVag6EkffppvLF85fwxkbys+dmfuOxw7kEnDqtU0mCeYJtnwFE1SCDIm0kmVWoj0wrol
Nbh/wiYhTr/TR6dSm6EcWmLwuN/oy3o6wHmvIvNzxEq/nHcHtFqCQX7XPAst0Dx4CS2KEr2zE7an
tbC6JzVrV8X37bOcqeytYECopgkyJJwEhCGkrW2KYyjCOIDMUussPAQDtUx29w4K0Slbc7VvaZAI
A/hTu5KHm3MUGgJQBvuXKyrfmxN16BVOjrlvyaSvLevcNJR6zD2pK87fXIGwXpiD55zCz7lnfa3Q
mDizG1TEYF1jKxGQylQwNh/5kc2fasJYUgssug==</SignatureValue>
  <KeyInfo>
    <X509Data>
      <X509Certificate>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aqlqAfGbu4hk0lhJendW2BHuOSgHxxU94MMNpV9EwXM=</DigestValue>
      </Reference>
      <Reference URI="/word/document.xml?ContentType=application/vnd.openxmlformats-officedocument.wordprocessingml.document.main+xml">
        <DigestMethod Algorithm="http://www.w3.org/2001/04/xmlenc#sha256"/>
        <DigestValue>Bj08FIInEQIT0ur9ZAckNbMg52RVLUsIyalChKOQVf8=</DigestValue>
      </Reference>
      <Reference URI="/word/endnotes.xml?ContentType=application/vnd.openxmlformats-officedocument.wordprocessingml.endnotes+xml">
        <DigestMethod Algorithm="http://www.w3.org/2001/04/xmlenc#sha256"/>
        <DigestValue>I3klahFHFFm3cMqHRaoXgXLoT1YIsogqTie/9uj8qhM=</DigestValue>
      </Reference>
      <Reference URI="/word/fontTable.xml?ContentType=application/vnd.openxmlformats-officedocument.wordprocessingml.fontTable+xml">
        <DigestMethod Algorithm="http://www.w3.org/2001/04/xmlenc#sha256"/>
        <DigestValue>ZYw+7ysNBzk0TxxjkggN+vGvc/Ja3wtYECKBEmmD84c=</DigestValue>
      </Reference>
      <Reference URI="/word/footnotes.xml?ContentType=application/vnd.openxmlformats-officedocument.wordprocessingml.footnotes+xml">
        <DigestMethod Algorithm="http://www.w3.org/2001/04/xmlenc#sha256"/>
        <DigestValue>xPejMhM5FdffrCPwFqf35JRAr+Cm2q55malOoVQQ4zs=</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okXJWi0zqxe0N/V/1nFz9L1725YBaO38ySp/pX4gHl0=</DigestValue>
      </Reference>
      <Reference URI="/word/media/image4.emf?ContentType=image/x-emf">
        <DigestMethod Algorithm="http://www.w3.org/2001/04/xmlenc#sha256"/>
        <DigestValue>3+TkziMqD3H1/dA0RQkhJx6hkmADuTvYw+WQOolP+5M=</DigestValue>
      </Reference>
      <Reference URI="/word/media/image5.emf?ContentType=image/x-emf">
        <DigestMethod Algorithm="http://www.w3.org/2001/04/xmlenc#sha256"/>
        <DigestValue>Q4I5+Sic2z5IpmA7GjLEgZjjOguZuluU0DvX0vXpjYk=</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qtftRXKKx5iyavxlQqrRgThuA2fv5i17ouxm1WH3L8s=</DigestValue>
      </Reference>
      <Reference URI="/word/styles.xml?ContentType=application/vnd.openxmlformats-officedocument.wordprocessingml.styles+xml">
        <DigestMethod Algorithm="http://www.w3.org/2001/04/xmlenc#sha256"/>
        <DigestValue>F1Os5/PPbLvC2JTefuX/5PW0Lrg9nD7uzKQqdifRukM=</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2025-05-30T11:58:58Z</mdssi:Value>
        </mdssi:SignatureTime>
      </SignatureProperty>
    </SignatureProperties>
  </Object>
  <Object Id="idOfficeObject">
    <SignatureProperties>
      <SignatureProperty Id="idOfficeV1Details" Target="#idPackageSignature">
        <SignatureInfoV1 xmlns="http://schemas.microsoft.com/office/2006/digsig">
          <SetupID>{93E46FF8-662A-4603-9CAA-12F2FD8B11FB}</SetupID>
          <SignatureText>инж. Георги Кушлев</SignatureText>
          <SignatureImage/>
          <SignatureComments/>
          <WindowsVersion>10.0</WindowsVersion>
          <OfficeVersion>16.0.18730/26</OfficeVersion>
          <ApplicationVersion>16.0.18730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2025-05-30T11:58:58Z</xd:SigningTime>
          <xd:SigningCertificate>
            <xd:Cert>
              <xd:CertDigest>
                <DigestMethod Algorithm="http://www.w3.org/2001/04/xmlenc#sha256"/>
                <DigestValue>+qDwPZ3HiWC27w3tS/AfRNOfovCKQtCmPUVzBofW8cA=</DigestValue>
              </xd:CertDigest>
              <xd:IssuerSerial>
                <X509IssuerName>C=BG, L=Sofia, O=Information Services JSC, OID.2.5.4.97=NTRBG-831641791, CN=StampIT Global Qualified CA</X509IssuerName>
                <X509SerialNumber>781635747777847054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KBw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JC97rBJAgAAkL3usEkCAACa96P4/38AAMhetID4fwAAAAAAAAAAAACwP/yB+H8AAAkAAAABAAAACQAAAAAAAAAAAAAAAAAAAAAAAAAAAAAAQ8TC1aiWAAAAAAAAAAAAAMD0VrNJAgAAcOLPLukAAAAQ5GWzSQIAAKCXPNUAAAAArAGKAAAAAAAHAAAAAAAAAOCnW7NJAgAArOHPLukAAADp4c8u6QAAAFEYi4D4fwAAAAA4NPh/AAAX/EE0AAAAAAAAAAAAAAAAAAAAAPh/AAAQ5GWzSQIAAHvQjoD4fwAAUOHPLukAAADp4c8u6QAAABAG+sBJAg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lAAAADAAAAAEAAAAYAAAADAAAAAAAAAASAAAADAAAAAEAAAAeAAAAGAAAAA4AAABhAAAAMgEAAHIAAAAlAAAADAAAAAEAAABUAAAAuAAAAA8AAABhAAAAhwAAAHEAAAABAAAAVVWPQYX2jkEPAAAAYQAAABIAAABMAAAAAAAAAAAAAAAAAAAA//////////9wAAAAOAQ9BDYELgAgABMENQQ+BEAEMwQ4BCAAGgRDBEgEOwQ1BDIEBwAAAAcAAAAJAAAAAwAAAAQAAAAGAAAABwAAAAgAAAAIAAAABQAAAAcAAAAEAAAACAAAAAYAAAALAAAABwAAAAcAAAAHAAAASwAAAEAAAAAwAAAABQAAACAAAAABAAAAAQAAABAAAAAAAAAAAAAAAEABAACgAAAAAAAAAAAAAABAAQAAoAAAACUAAAAMAAAAAg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</Object>
  <Object Id="idInvalidSigLnImg">AQAAAGwAAAAAAAAAAAAAAD8BAACfAAAAAAAAAAAAAABmFgAALAsAACBFTUYAAAEAXCA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kL3usEkCAACQve6wSQIAAJr3o/j/fwAAyF60gPh/AAAAAAAAAAAAALA//IH4fwAACQAAAAEAAAAJAAAAAAAAAAAAAAAAAAAAAAAAAAAAAABDxMLVqJYAAAAAAAAAAAAAwPRWs0kCAABw4s8u6QAAABDkZbNJAgAAoJc81QAAAACsAYoAAAAAAAcAAAAAAAAA4Kdbs0kCAACs4c8u6QAAAOnhzy7pAAAAURiLgPh/AAAAADg0+H8AABf8QTQAAAAAAAAAAAAAAAAAAAAA+H8AABDkZbNJAgAAe9COgPh/AABQ4c8u6QAAAOnhzy7pAAAAEAb6wEkC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4AAAADwAAAGEAAACHAAAAcQAAAAEAAABVVY9BhfaOQQ8AAABhAAAAEgAAAEwAAAAAAAAAAAAAAAAAAAD//////////3AAAAA4BD0ENgQuACAAEwQ1BD4EQAQzBDgEIAAaBEMESAQ7BDUEMgQHAAAABwAAAAkAAAADAAAABAAAAAYAAAAHAAAACAAAAAgAAAAFAAAABwAAAAQAAAAIAAAABgAAAAsAAAAHAAAABwAAAAcAAABLAAAAQAAAADAAAAAFAAAAIAAAAAEAAAABAAAAEAAAAAAAAAAAAAAAQAEAAKAAAAAAAAAAAAAAAEABAACgAAAAJQAAAAwAAAAC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ZZCO8hDNM2FqasLtLGcJwaLWn0R8P3QBzG8xKNrW5c0=</DigestValue>
    </Reference>
    <Reference Type="http://www.w3.org/2000/09/xmldsig#Object" URI="#idOfficeObject">
      <DigestMethod Algorithm="http://www.w3.org/2001/04/xmlenc#sha256"/>
      <DigestValue>umiFncKUuS8dbikkHSIS7nehMiDO0aOKKhHc3CgaZfw=</DigestValue>
    </Reference>
    <Reference Type="http://uri.etsi.org/01903#SignedProperties" URI="#idSignedProperties">
      <Transforms>
        <Transform Algorithm="http://www.w3.org/TR/2001/REC-xml-c14n-20010315"/>
      </Transforms>
      <DigestMethod Algorithm="http://www.w3.org/2001/04/xmlenc#sha256"/>
      <DigestValue>WooZmIhYpawP+i4oZ7s+CyqVduuFmxyM/2eyrAZGtNc=</DigestValue>
    </Reference>
    <Reference Type="http://www.w3.org/2000/09/xmldsig#Object" URI="#idValidSigLnImg">
      <DigestMethod Algorithm="http://www.w3.org/2001/04/xmlenc#sha256"/>
      <DigestValue>0mTL0+z+A988jOVY0t1zOpSCAQQAQXj2kJpbeTfRDtM=</DigestValue>
    </Reference>
    <Reference Type="http://www.w3.org/2000/09/xmldsig#Object" URI="#idInvalidSigLnImg">
      <DigestMethod Algorithm="http://www.w3.org/2001/04/xmlenc#sha256"/>
      <DigestValue>GLsgDvealwz+nYmXBq0foruLf1AGGB7oKZ3UuiJVl+E=</DigestValue>
    </Reference>
  </SignedInfo>
  <SignatureValue>2aAkMnGr1vUeCHU4BggkO6e/y7qA1YVsCnIHicGATw687L8EriymtFsOXucLm4jpQE35BVNJcgX/
R1+lEtO4uG35tpVhjDEQiqF8CzkVCYaqDCNK7tQ8YUEvQUfGQ9XkyFThCvt9C44zOS7336KYQ+5K
frf7HXT/qI74z6wO9FDIL5bagnx9VTMYfGqwxY0ilkHEHkob0pTV+9FC8VmNFwisZSyml0nPMbX5
xM7yDmt/x5IGvEd/CMsRVUdTmxW2LVaAOibITfR/Snmv/taA5+mgbDWS/1EeixHmtyHmxDRazZUd
5lEMimyeV8QGXGwPMixHAwNCXX++afXsC8P4zA==</SignatureValue>
  <KeyInfo>
    <X509Data>
      <X509Certificate>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aqlqAfGbu4hk0lhJendW2BHuOSgHxxU94MMNpV9EwXM=</DigestValue>
      </Reference>
      <Reference URI="/word/document.xml?ContentType=application/vnd.openxmlformats-officedocument.wordprocessingml.document.main+xml">
        <DigestMethod Algorithm="http://www.w3.org/2001/04/xmlenc#sha256"/>
        <DigestValue>Bj08FIInEQIT0ur9ZAckNbMg52RVLUsIyalChKOQVf8=</DigestValue>
      </Reference>
      <Reference URI="/word/endnotes.xml?ContentType=application/vnd.openxmlformats-officedocument.wordprocessingml.endnotes+xml">
        <DigestMethod Algorithm="http://www.w3.org/2001/04/xmlenc#sha256"/>
        <DigestValue>I3klahFHFFm3cMqHRaoXgXLoT1YIsogqTie/9uj8qhM=</DigestValue>
      </Reference>
      <Reference URI="/word/fontTable.xml?ContentType=application/vnd.openxmlformats-officedocument.wordprocessingml.fontTable+xml">
        <DigestMethod Algorithm="http://www.w3.org/2001/04/xmlenc#sha256"/>
        <DigestValue>ZYw+7ysNBzk0TxxjkggN+vGvc/Ja3wtYECKBEmmD84c=</DigestValue>
      </Reference>
      <Reference URI="/word/footnotes.xml?ContentType=application/vnd.openxmlformats-officedocument.wordprocessingml.footnotes+xml">
        <DigestMethod Algorithm="http://www.w3.org/2001/04/xmlenc#sha256"/>
        <DigestValue>xPejMhM5FdffrCPwFqf35JRAr+Cm2q55malOoVQQ4zs=</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okXJWi0zqxe0N/V/1nFz9L1725YBaO38ySp/pX4gHl0=</DigestValue>
      </Reference>
      <Reference URI="/word/media/image4.emf?ContentType=image/x-emf">
        <DigestMethod Algorithm="http://www.w3.org/2001/04/xmlenc#sha256"/>
        <DigestValue>3+TkziMqD3H1/dA0RQkhJx6hkmADuTvYw+WQOolP+5M=</DigestValue>
      </Reference>
      <Reference URI="/word/media/image5.emf?ContentType=image/x-emf">
        <DigestMethod Algorithm="http://www.w3.org/2001/04/xmlenc#sha256"/>
        <DigestValue>Q4I5+Sic2z5IpmA7GjLEgZjjOguZuluU0DvX0vXpjYk=</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qtftRXKKx5iyavxlQqrRgThuA2fv5i17ouxm1WH3L8s=</DigestValue>
      </Reference>
      <Reference URI="/word/styles.xml?ContentType=application/vnd.openxmlformats-officedocument.wordprocessingml.styles+xml">
        <DigestMethod Algorithm="http://www.w3.org/2001/04/xmlenc#sha256"/>
        <DigestValue>F1Os5/PPbLvC2JTefuX/5PW0Lrg9nD7uzKQqdifRukM=</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2025-05-30T11:59:34Z</mdssi:Value>
        </mdssi:SignatureTime>
      </SignatureProperty>
    </SignatureProperties>
  </Object>
  <Object Id="idOfficeObject">
    <SignatureProperties>
      <SignatureProperty Id="idOfficeV1Details" Target="#idPackageSignature">
        <SignatureInfoV1 xmlns="http://schemas.microsoft.com/office/2006/digsig">
          <SetupID>{827ACE7A-848C-4A15-A6E4-5040396A455F}</SetupID>
          <SignatureText>инж. Георги Кушлев</SignatureText>
          <SignatureImage/>
          <SignatureComments/>
          <WindowsVersion>10.0</WindowsVersion>
          <OfficeVersion>16.0.18730/26</OfficeVersion>
          <ApplicationVersion>16.0.18730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2025-05-30T11:59:34Z</xd:SigningTime>
          <xd:SigningCertificate>
            <xd:Cert>
              <xd:CertDigest>
                <DigestMethod Algorithm="http://www.w3.org/2001/04/xmlenc#sha256"/>
                <DigestValue>+qDwPZ3HiWC27w3tS/AfRNOfovCKQtCmPUVzBofW8cA=</DigestValue>
              </xd:CertDigest>
              <xd:IssuerSerial>
                <X509IssuerName>C=BG, L=Sofia, O=Information Services JSC, OID.2.5.4.97=NTRBG-831641791, CN=StampIT Global Qualified CA</X509IssuerName>
                <X509SerialNumber>781635747777847054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KBw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JC97rBJAgAAkL3usEkCAACa96P4/38AAMhetID4fwAAAAAAAAAAAACwP/yB+H8AAAkAAAABAAAACQAAAAAAAAAAAAAAAAAAAAAAAAAAAAAAQ8TC1aiWAAAAAAAAAAAAAMD0VrNJAgAAcOLPLukAAAAQ5GWzSQIAAKCXPNUAAAAArAGKAAAAAAAHAAAAAAAAAOCnW7NJAgAArOHPLukAAADp4c8u6QAAAFEYi4D4fwAAAAA4NPh/AAAX/EE0AAAAAAAAAAAAAAAAAAAAAPh/AAAQ5GWzSQIAAHvQjoD4fwAAUOHPLukAAADp4c8u6QAAABAG+sBJAg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BxI0k0+H8AAAMAAAAAAAAAyF60gPh/AAAAAAAAAAAAALia7TT4fwAAGGD6NPh/AAAAAAAAAAAAAAAAAAAAAAAAAAAAAAAAAADjb8LVqJYAAAAAAAAAAAAAOKfUNPh/AADoeM8u6QAAABDkZbNJAgAA4P///wAAAAAAAAAAAAAAAAYAAAAAAAAAAwAAAAAAAAAMeM8u6QAAAEl4zy7pAAAAURiLgPh/AAAAAAAAAAAAAMIpRzQAAAAAAQAAAAAAAACgDwAAAAAAABDkZbNJAgAAe9COgPh/AACwd88u6QAAAEl4zy7pAAAA8Ar6wEkC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lAAAADAAAAAEAAAAYAAAADAAAAAAAAAASAAAADAAAAAEAAAAeAAAAGAAAAA4AAABhAAAAMgEAAHIAAAAlAAAADAAAAAEAAABUAAAAuAAAAA8AAABhAAAAhwAAAHEAAAABAAAAVVWPQYX2jkEPAAAAYQAAABIAAABMAAAAAAAAAAAAAAAAAAAA//////////9wAAAAOAQ9BDYELgAgABMENQQ+BEAEMwQ4BCAAGgRDBEgEOwQ1BDIEBwAAAAcAAAAJAAAAAwAAAAQAAAAGAAAABwAAAAgAAAAIAAAABQAAAAcAAAAEAAAACAAAAAYAAAALAAAABwAAAAcAAAAHAAAASwAAAEAAAAAwAAAABQAAACAAAAABAAAAAQAAABAAAAAAAAAAAAAAAEABAACgAAAAAAAAAAAAAABAAQAAoAAAACUAAAAMAAAAAg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</Object>
  <Object Id="idInvalidSigLnImg">AQAAAGwAAAAAAAAAAAAAAD8BAACfAAAAAAAAAAAAAABmFgAALAsAACBFTUYAAAEAXCA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ACAAAAAAAAAAMH75/38AAAAwfvn/fwAAyF60gPh/AAAAAAAAAAAAAF31o/j/fwAA4HHrgvh/AAB/AAAAAAAAAAAAAAAAAAAAAAAAAAAAAADDhsLVqJYAACf4o/j/fwAABAAAAAAAAAAIoM8u6QAAABDkZbNJAgAA8////wAAAAAAAAAAAAAAAAkAAAAAAAAAAAAAAAAAAAAsn88u6QAAAGmfzy7pAAAAURiLgPh/AAAAAOmC+H8AAAAAAAAAAAAAAAAAAOkAAACcLhSD+H8AABDkZbNJAgAAe9COgPh/AADQns8u6QAAAGmfzy7pAAAAAAAAAAAAAAAAAAAAZHYACAAAAAAlAAAADAAAAAEAAAAYAAAADAAAAP8AAAASAAAADAAAAAEAAAAeAAAAGAAAADAAAAAFAAAAkQAAABYAAAAlAAAADAAAAAEAAABUAAAAtAAAADEAAAAFAAAAjwAAABUAAAABAAAAVVWPQYX2jkEx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kL3usEkCAACQve6wSQIAAJr3o/j/fwAAyF60gPh/AAAAAAAAAAAAALA//IH4fwAACQAAAAEAAAAJAAAAAAAAAAAAAAAAAAAAAAAAAAAAAABDxMLVqJYAAAAAAAAAAAAAwPRWs0kCAABw4s8u6QAAABDkZbNJAgAAoJc81QAAAACsAYoAAAAAAAcAAAAAAAAA4Kdbs0kCAACs4c8u6QAAAOnhzy7pAAAAURiLgPh/AAAAADg0+H8AABf8QTQAAAAAAAAAAAAAAAAAAAAA+H8AABDkZbNJAgAAe9COgPh/AABQ4c8u6QAAAOnhzy7pAAAAEAb6wEkC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HEjSTT4fwAAAwAAAAAAAADIXrSA+H8AAAAAAAAAAAAAuJrtNPh/AAAYYPo0+H8AAAAAAAAAAAAAAAAAAAAAAAAAAAAAAAAAAONvwtWolgAAAAAAAAAAAAA4p9Q0+H8AAOh4zy7pAAAAEORls0kCAADg////AAAAAAAAAAAAAAAABgAAAAAAAAADAAAAAAAAAAx4zy7pAAAASXjPLukAAABRGIuA+H8AAAAAAAAAAAAAwilHNAAAAAABAAAAAAAAAKAPAAAAAAAAEORls0kCAAB70I6A+H8AALB3zy7pAAAASXjPLukAAADwCvrASQIAAAAAAABkdgAIAAAAACUAAAAMAAAAAwAAABgAAAAMAAAAAAAAABIAAAAMAAAAAQAAABYAAAAMAAAACAAAAFQAAABUAAAADAAAADcAAAAgAAAAWgAAAAEAAABVVY9BhfaO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4AAAADwAAAGEAAACHAAAAcQAAAAEAAABVVY9BhfaOQQ8AAABhAAAAEgAAAEwAAAAAAAAAAAAAAAAAAAD//////////3AAAAA4BD0ENgQuACAAEwQ1BD4EQAQzBDgEIAAaBEMESAQ7BDUEMgQHAAAABwAAAAkAAAADAAAABAAAAAYAAAAHAAAACAAAAAgAAAAFAAAABwAAAAQAAAAIAAAABgAAAAsAAAAHAAAABwAAAAcAAABLAAAAQAAAADAAAAAFAAAAIAAAAAEAAAABAAAAEAAAAAAAAAAAAAAAQAEAAKAAAAAAAAAAAAAAAEABAACgAAAAJQAAAAwAAAAC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1CD7C-1EC0-4410-9BA6-5C77FDE8F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28</Pages>
  <Words>13107</Words>
  <Characters>74714</Characters>
  <Application>Microsoft Office Word</Application>
  <DocSecurity>0</DocSecurity>
  <Lines>622</Lines>
  <Paragraphs>175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MG</Company>
  <LinksUpToDate>false</LinksUpToDate>
  <CharactersWithSpaces>87646</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PC</cp:lastModifiedBy>
  <cp:revision>10</cp:revision>
  <cp:lastPrinted>2023-08-30T06:30:00Z</cp:lastPrinted>
  <dcterms:created xsi:type="dcterms:W3CDTF">2025-05-29T06:51:00Z</dcterms:created>
  <dcterms:modified xsi:type="dcterms:W3CDTF">2025-05-30T08:38:00Z</dcterms:modified>
</cp:coreProperties>
</file>